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0681" w14:textId="7380E61E" w:rsidR="009B2D2F" w:rsidRDefault="002251EB" w:rsidP="0022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40. Stavka 3. Zakona o komunalnom gospodarstvu („Narodne novine br.68/15 i 110/18) i članka 31. Statuta Općine Škabrnja</w:t>
      </w:r>
      <w:r w:rsidRPr="00DE68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“Službeni glasnik Općine Škabrnja” br.02/13 i 01/18) Općinsko vijeće Općine Škabrnja</w:t>
      </w:r>
      <w:r w:rsidRPr="00DE688B">
        <w:rPr>
          <w:rFonts w:ascii="Times New Roman" w:hAnsi="Times New Roman" w:cs="Times New Roman"/>
          <w:sz w:val="24"/>
          <w:szCs w:val="24"/>
        </w:rPr>
        <w:t>, na sv</w:t>
      </w:r>
      <w:r>
        <w:rPr>
          <w:rFonts w:ascii="Times New Roman" w:hAnsi="Times New Roman" w:cs="Times New Roman"/>
          <w:sz w:val="24"/>
          <w:szCs w:val="24"/>
        </w:rPr>
        <w:t>ojoj 14</w:t>
      </w:r>
      <w:r w:rsidRPr="00DE688B">
        <w:rPr>
          <w:rFonts w:ascii="Times New Roman" w:hAnsi="Times New Roman" w:cs="Times New Roman"/>
          <w:sz w:val="24"/>
          <w:szCs w:val="24"/>
        </w:rPr>
        <w:t>. sjednic</w:t>
      </w:r>
      <w:r>
        <w:rPr>
          <w:rFonts w:ascii="Times New Roman" w:hAnsi="Times New Roman" w:cs="Times New Roman"/>
          <w:sz w:val="24"/>
          <w:szCs w:val="24"/>
        </w:rPr>
        <w:t>i, održanoj dana</w:t>
      </w:r>
      <w:r w:rsidR="005B1321">
        <w:rPr>
          <w:rFonts w:ascii="Times New Roman" w:hAnsi="Times New Roman" w:cs="Times New Roman"/>
          <w:sz w:val="24"/>
          <w:szCs w:val="24"/>
        </w:rPr>
        <w:t xml:space="preserve"> 03.03.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DE688B">
        <w:rPr>
          <w:rFonts w:ascii="Times New Roman" w:hAnsi="Times New Roman" w:cs="Times New Roman"/>
          <w:sz w:val="24"/>
          <w:szCs w:val="24"/>
        </w:rPr>
        <w:t xml:space="preserve">.godine, donijelo je </w:t>
      </w:r>
    </w:p>
    <w:p w14:paraId="627769BD" w14:textId="77777777" w:rsidR="009B2D2F" w:rsidRDefault="00284BF0" w:rsidP="009B2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D2F">
        <w:rPr>
          <w:rFonts w:ascii="Times New Roman" w:hAnsi="Times New Roman" w:cs="Times New Roman"/>
          <w:sz w:val="24"/>
          <w:szCs w:val="24"/>
        </w:rPr>
        <w:t xml:space="preserve">P R A V I L N I K </w:t>
      </w:r>
    </w:p>
    <w:p w14:paraId="1A2060A3" w14:textId="77777777" w:rsidR="009B2D2F" w:rsidRDefault="00284BF0" w:rsidP="009B2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D2F">
        <w:rPr>
          <w:rFonts w:ascii="Times New Roman" w:hAnsi="Times New Roman" w:cs="Times New Roman"/>
          <w:sz w:val="24"/>
          <w:szCs w:val="24"/>
        </w:rPr>
        <w:t>o unutarnjem ustrojstvu</w:t>
      </w:r>
      <w:r w:rsidR="00C85B64">
        <w:rPr>
          <w:rFonts w:ascii="Times New Roman" w:hAnsi="Times New Roman" w:cs="Times New Roman"/>
          <w:sz w:val="24"/>
          <w:szCs w:val="24"/>
        </w:rPr>
        <w:t xml:space="preserve"> i poslovanju</w:t>
      </w:r>
      <w:r w:rsidRPr="009B2D2F">
        <w:rPr>
          <w:rFonts w:ascii="Times New Roman" w:hAnsi="Times New Roman" w:cs="Times New Roman"/>
          <w:sz w:val="24"/>
          <w:szCs w:val="24"/>
        </w:rPr>
        <w:t xml:space="preserve"> Vlastitog </w:t>
      </w:r>
      <w:r w:rsidR="009B2D2F">
        <w:rPr>
          <w:rFonts w:ascii="Times New Roman" w:hAnsi="Times New Roman" w:cs="Times New Roman"/>
          <w:sz w:val="24"/>
          <w:szCs w:val="24"/>
        </w:rPr>
        <w:t xml:space="preserve"> pogona</w:t>
      </w:r>
      <w:r w:rsidR="002067D2">
        <w:rPr>
          <w:rFonts w:ascii="Times New Roman" w:hAnsi="Times New Roman" w:cs="Times New Roman"/>
          <w:sz w:val="24"/>
          <w:szCs w:val="24"/>
        </w:rPr>
        <w:t xml:space="preserve"> za obavljanje komunalnih djelatnosti </w:t>
      </w:r>
      <w:r w:rsidR="009B2D2F">
        <w:rPr>
          <w:rFonts w:ascii="Times New Roman" w:hAnsi="Times New Roman" w:cs="Times New Roman"/>
          <w:sz w:val="24"/>
          <w:szCs w:val="24"/>
        </w:rPr>
        <w:t>Općine Škabrnja</w:t>
      </w:r>
    </w:p>
    <w:p w14:paraId="6728130C" w14:textId="77777777" w:rsidR="009B2D2F" w:rsidRPr="009B2D2F" w:rsidRDefault="00284BF0" w:rsidP="009B2D2F">
      <w:pPr>
        <w:ind w:left="45"/>
        <w:rPr>
          <w:rFonts w:ascii="Times New Roman" w:hAnsi="Times New Roman" w:cs="Times New Roman"/>
          <w:sz w:val="24"/>
          <w:szCs w:val="24"/>
        </w:rPr>
      </w:pPr>
      <w:r w:rsidRPr="009B2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F984B" w14:textId="77777777" w:rsidR="009B2D2F" w:rsidRDefault="00284BF0" w:rsidP="002067D2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 w:rsidRPr="009B2D2F">
        <w:rPr>
          <w:rFonts w:ascii="Times New Roman" w:hAnsi="Times New Roman" w:cs="Times New Roman"/>
          <w:sz w:val="24"/>
          <w:szCs w:val="24"/>
        </w:rPr>
        <w:t>Članak 1.</w:t>
      </w:r>
    </w:p>
    <w:p w14:paraId="5F321C0F" w14:textId="44B7011F" w:rsidR="009B2D2F" w:rsidRPr="00011EAB" w:rsidRDefault="00514764" w:rsidP="002067D2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  <w:r w:rsidRPr="00514764">
        <w:rPr>
          <w:rFonts w:ascii="Times New Roman" w:hAnsi="Times New Roman" w:cs="Times New Roman"/>
          <w:sz w:val="24"/>
          <w:szCs w:val="24"/>
        </w:rPr>
        <w:t>Ovim se Pravilnikom pobliže  uređuje unutarnje ustrojstvo, organizacija poslovanja, način rada i upravljanja Vlastitim</w:t>
      </w:r>
      <w:r>
        <w:rPr>
          <w:rFonts w:ascii="Times New Roman" w:hAnsi="Times New Roman" w:cs="Times New Roman"/>
          <w:sz w:val="24"/>
          <w:szCs w:val="24"/>
        </w:rPr>
        <w:t xml:space="preserve"> pogonom Općine Škabrnja </w:t>
      </w:r>
      <w:r w:rsidRPr="00514764">
        <w:rPr>
          <w:rFonts w:ascii="Times New Roman" w:hAnsi="Times New Roman" w:cs="Times New Roman"/>
          <w:sz w:val="24"/>
          <w:szCs w:val="24"/>
        </w:rPr>
        <w:t xml:space="preserve"> (dalje u tekstu: Vlastiti pogon), potreban broj djelatnika t</w:t>
      </w:r>
      <w:r w:rsidR="0028211A">
        <w:rPr>
          <w:rFonts w:ascii="Times New Roman" w:hAnsi="Times New Roman" w:cs="Times New Roman"/>
          <w:sz w:val="24"/>
          <w:szCs w:val="24"/>
        </w:rPr>
        <w:t>e opi</w:t>
      </w:r>
      <w:r w:rsidR="002067D2">
        <w:rPr>
          <w:rFonts w:ascii="Times New Roman" w:hAnsi="Times New Roman" w:cs="Times New Roman"/>
          <w:sz w:val="24"/>
          <w:szCs w:val="24"/>
        </w:rPr>
        <w:t xml:space="preserve">s </w:t>
      </w:r>
      <w:r w:rsidR="0028211A">
        <w:rPr>
          <w:rFonts w:ascii="Times New Roman" w:hAnsi="Times New Roman" w:cs="Times New Roman"/>
          <w:sz w:val="24"/>
          <w:szCs w:val="24"/>
        </w:rPr>
        <w:t xml:space="preserve"> poslova  radnih mjesta</w:t>
      </w:r>
      <w:r w:rsidRPr="00514764">
        <w:rPr>
          <w:rFonts w:ascii="Times New Roman" w:hAnsi="Times New Roman" w:cs="Times New Roman"/>
          <w:sz w:val="24"/>
          <w:szCs w:val="24"/>
        </w:rPr>
        <w:t xml:space="preserve"> sa stručnim uvjetima potrebnim za obavljanje tih poslova, kao i druga pitanja od značaja za rad</w:t>
      </w:r>
      <w:r w:rsidR="002067D2">
        <w:rPr>
          <w:rFonts w:ascii="Times New Roman" w:hAnsi="Times New Roman" w:cs="Times New Roman"/>
          <w:sz w:val="24"/>
          <w:szCs w:val="24"/>
        </w:rPr>
        <w:t xml:space="preserve"> Vlastitog pogona.</w:t>
      </w:r>
    </w:p>
    <w:p w14:paraId="206B48BD" w14:textId="77777777" w:rsidR="00514764" w:rsidRPr="00514764" w:rsidRDefault="00284BF0" w:rsidP="00514764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 w:rsidRPr="009B2D2F">
        <w:rPr>
          <w:rFonts w:ascii="Times New Roman" w:hAnsi="Times New Roman" w:cs="Times New Roman"/>
          <w:sz w:val="24"/>
          <w:szCs w:val="24"/>
        </w:rPr>
        <w:t>Članak 2.</w:t>
      </w:r>
    </w:p>
    <w:p w14:paraId="4ED2339B" w14:textId="77777777" w:rsidR="00514764" w:rsidRPr="001C30EB" w:rsidRDefault="00514764" w:rsidP="00514764">
      <w:pPr>
        <w:rPr>
          <w:rFonts w:ascii="Times New Roman" w:hAnsi="Times New Roman" w:cs="Times New Roman"/>
          <w:sz w:val="24"/>
          <w:szCs w:val="24"/>
        </w:rPr>
      </w:pPr>
      <w:r w:rsidRPr="001C30EB">
        <w:rPr>
          <w:rFonts w:ascii="Times New Roman" w:hAnsi="Times New Roman" w:cs="Times New Roman"/>
          <w:sz w:val="24"/>
          <w:szCs w:val="24"/>
        </w:rPr>
        <w:t xml:space="preserve">Vlastiti pogon obavlja </w:t>
      </w:r>
      <w:r>
        <w:rPr>
          <w:rFonts w:ascii="Times New Roman" w:hAnsi="Times New Roman" w:cs="Times New Roman"/>
          <w:sz w:val="24"/>
          <w:szCs w:val="24"/>
        </w:rPr>
        <w:t>sljedeće komunalne djelatnosti na području Općine Škabrnja:</w:t>
      </w:r>
    </w:p>
    <w:p w14:paraId="71129CF1" w14:textId="77777777" w:rsidR="00C85B64" w:rsidRDefault="00C85B64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>1.održavanje javnih površina na kojima nije do</w:t>
      </w:r>
      <w:r>
        <w:rPr>
          <w:rFonts w:ascii="Times New Roman" w:hAnsi="Times New Roman" w:cs="Times New Roman"/>
          <w:sz w:val="24"/>
          <w:szCs w:val="24"/>
        </w:rPr>
        <w:t>pušten promet motornim vozilima,</w:t>
      </w:r>
      <w:r w:rsidRPr="000E3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BCF5F" w14:textId="77777777" w:rsidR="00C85B64" w:rsidRDefault="00C85B64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 xml:space="preserve">2.održavanje građevina javne odvodnje oborinskih voda, </w:t>
      </w:r>
    </w:p>
    <w:p w14:paraId="2FEF593D" w14:textId="77777777" w:rsidR="00C85B64" w:rsidRDefault="00C85B64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>3.održavanje javnih zelenih površina,</w:t>
      </w:r>
    </w:p>
    <w:p w14:paraId="0C3F3807" w14:textId="77777777" w:rsidR="00C85B64" w:rsidRDefault="00C85B64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 xml:space="preserve"> 4.održavanje građevina, uređaja i predmeta javne namjene; </w:t>
      </w:r>
    </w:p>
    <w:p w14:paraId="7055273A" w14:textId="77777777" w:rsidR="00C85B64" w:rsidRDefault="00C85B64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>5.održavanje groblja,</w:t>
      </w:r>
    </w:p>
    <w:p w14:paraId="0DCECF3D" w14:textId="77777777" w:rsidR="00C85B64" w:rsidRDefault="00C85B64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 xml:space="preserve"> 6.održavanje čistoće javnih površina, </w:t>
      </w:r>
    </w:p>
    <w:p w14:paraId="3D681F94" w14:textId="2C581884" w:rsidR="00C85B64" w:rsidRPr="00744078" w:rsidRDefault="00C85B64" w:rsidP="00744078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 xml:space="preserve">7.održavanje nerazvrstanih cesta, </w:t>
      </w:r>
    </w:p>
    <w:p w14:paraId="5E903BD8" w14:textId="1BAE43A3" w:rsidR="00C85B64" w:rsidRDefault="00744078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5B64" w:rsidRPr="000E30CA">
        <w:rPr>
          <w:rFonts w:ascii="Times New Roman" w:hAnsi="Times New Roman" w:cs="Times New Roman"/>
          <w:sz w:val="24"/>
          <w:szCs w:val="24"/>
        </w:rPr>
        <w:t xml:space="preserve">. prigodno ukrašavanje naselja, </w:t>
      </w:r>
    </w:p>
    <w:p w14:paraId="5E54A775" w14:textId="6101BB36" w:rsidR="00C85B64" w:rsidRDefault="00744078" w:rsidP="00C85B64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85B64">
        <w:rPr>
          <w:rFonts w:ascii="Times New Roman" w:hAnsi="Times New Roman" w:cs="Times New Roman"/>
          <w:sz w:val="24"/>
          <w:szCs w:val="24"/>
        </w:rPr>
        <w:t>. o</w:t>
      </w:r>
      <w:r w:rsidR="00C85B64" w:rsidRPr="000E30CA">
        <w:rPr>
          <w:rFonts w:ascii="Times New Roman" w:hAnsi="Times New Roman" w:cs="Times New Roman"/>
          <w:sz w:val="24"/>
          <w:szCs w:val="24"/>
        </w:rPr>
        <w:t xml:space="preserve">državanje objekata javne namjene </w:t>
      </w:r>
      <w:r w:rsidR="00C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9131C" w14:textId="77777777" w:rsidR="00514764" w:rsidRDefault="00514764" w:rsidP="009B2D2F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14:paraId="214F10AF" w14:textId="77777777" w:rsidR="00514764" w:rsidRDefault="00514764" w:rsidP="009B2D2F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14:paraId="713FD89F" w14:textId="77777777" w:rsidR="00514764" w:rsidRDefault="00514764" w:rsidP="00514764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9663DCE" w14:textId="3C83CA9D" w:rsidR="00514764" w:rsidRDefault="00514764" w:rsidP="002067D2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  <w:r w:rsidRPr="00514764">
        <w:rPr>
          <w:rFonts w:ascii="Times New Roman" w:hAnsi="Times New Roman" w:cs="Times New Roman"/>
          <w:sz w:val="24"/>
          <w:szCs w:val="24"/>
        </w:rPr>
        <w:t xml:space="preserve">Poslove koje Vlastiti pogon obavlja utvrđuju se na temelju Godišnjeg plana i programa </w:t>
      </w:r>
      <w:r w:rsidR="00C85B64">
        <w:rPr>
          <w:rFonts w:ascii="Times New Roman" w:hAnsi="Times New Roman" w:cs="Times New Roman"/>
          <w:sz w:val="24"/>
          <w:szCs w:val="24"/>
        </w:rPr>
        <w:t xml:space="preserve"> </w:t>
      </w:r>
      <w:r w:rsidRPr="00514764">
        <w:rPr>
          <w:rFonts w:ascii="Times New Roman" w:hAnsi="Times New Roman" w:cs="Times New Roman"/>
          <w:sz w:val="24"/>
          <w:szCs w:val="24"/>
        </w:rPr>
        <w:t>rada</w:t>
      </w:r>
      <w:r w:rsidR="00275E0D">
        <w:rPr>
          <w:rFonts w:ascii="Times New Roman" w:hAnsi="Times New Roman" w:cs="Times New Roman"/>
          <w:sz w:val="24"/>
          <w:szCs w:val="24"/>
        </w:rPr>
        <w:t xml:space="preserve"> Vlastitog pogona.</w:t>
      </w:r>
    </w:p>
    <w:p w14:paraId="225DCCFF" w14:textId="77777777" w:rsidR="0039766A" w:rsidRDefault="0039766A" w:rsidP="003976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38E1F38" w14:textId="77777777" w:rsidR="0039766A" w:rsidRDefault="0039766A" w:rsidP="0039766A">
      <w:pPr>
        <w:rPr>
          <w:rFonts w:ascii="Times New Roman" w:hAnsi="Times New Roman" w:cs="Times New Roman"/>
          <w:sz w:val="24"/>
          <w:szCs w:val="24"/>
        </w:rPr>
      </w:pPr>
      <w:r w:rsidRPr="008F0458">
        <w:rPr>
          <w:rFonts w:ascii="Times New Roman" w:hAnsi="Times New Roman" w:cs="Times New Roman"/>
          <w:sz w:val="24"/>
          <w:szCs w:val="24"/>
        </w:rPr>
        <w:t>Vlastiti pogon nema svojstvo</w:t>
      </w:r>
      <w:r>
        <w:rPr>
          <w:rFonts w:ascii="Times New Roman" w:hAnsi="Times New Roman" w:cs="Times New Roman"/>
          <w:sz w:val="24"/>
          <w:szCs w:val="24"/>
        </w:rPr>
        <w:t xml:space="preserve"> pravne osobe.</w:t>
      </w:r>
      <w:r w:rsidRPr="008F0458">
        <w:rPr>
          <w:rFonts w:ascii="Times New Roman" w:hAnsi="Times New Roman" w:cs="Times New Roman"/>
          <w:sz w:val="24"/>
          <w:szCs w:val="24"/>
        </w:rPr>
        <w:t xml:space="preserve"> Vlastiti pogon osniva se kao organizacijska jedinica Jedinstvenog upravnog odjela Općine Škabrnja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04CE1" w14:textId="77777777" w:rsidR="00C85B64" w:rsidRPr="008F0458" w:rsidRDefault="00C85B64" w:rsidP="0039766A">
      <w:pPr>
        <w:rPr>
          <w:rFonts w:ascii="Times New Roman" w:hAnsi="Times New Roman" w:cs="Times New Roman"/>
          <w:sz w:val="24"/>
          <w:szCs w:val="24"/>
        </w:rPr>
      </w:pPr>
    </w:p>
    <w:p w14:paraId="69A25403" w14:textId="77777777" w:rsidR="0039766A" w:rsidRDefault="0039766A" w:rsidP="0039766A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137DF619" w14:textId="77777777" w:rsidR="0039766A" w:rsidRDefault="0039766A" w:rsidP="00397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 Vlastitog pogona rukovodi upravitelj Vlastitog pogona.</w:t>
      </w:r>
    </w:p>
    <w:p w14:paraId="6256CBFC" w14:textId="77777777" w:rsidR="0039766A" w:rsidRDefault="0039766A" w:rsidP="0039766A">
      <w:pPr>
        <w:rPr>
          <w:rFonts w:ascii="Times New Roman" w:hAnsi="Times New Roman" w:cs="Times New Roman"/>
          <w:sz w:val="24"/>
          <w:szCs w:val="24"/>
        </w:rPr>
      </w:pPr>
      <w:r w:rsidRPr="008F0458">
        <w:rPr>
          <w:rFonts w:ascii="Times New Roman" w:hAnsi="Times New Roman" w:cs="Times New Roman"/>
          <w:sz w:val="24"/>
          <w:szCs w:val="24"/>
        </w:rPr>
        <w:lastRenderedPageBreak/>
        <w:t>Upravitelj Vlastitog komunalnog pogona je pročelnik Jedinstvenog upravnog odjela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DC7783" w14:textId="4486D43F" w:rsidR="0039766A" w:rsidRPr="00EE4A3D" w:rsidRDefault="0039766A" w:rsidP="003976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Upravitelj pogona organizira i vodi rad vlastitog pogona te odgovara </w:t>
      </w:r>
      <w:r w:rsidR="001A13E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pćinskom načelniku za materijalno i financijsko poslovanje i za zakonitost rada </w:t>
      </w:r>
      <w:r w:rsidR="001A13E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>lastitog pogona.</w:t>
      </w:r>
    </w:p>
    <w:p w14:paraId="42E1A4D2" w14:textId="77777777" w:rsidR="0039766A" w:rsidRDefault="0039766A" w:rsidP="003976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>Upravitelj pogona na temelju ovlasti općinskog načelnika sklapa ugovore s drugim fizičkim ili pravnim osobama.</w:t>
      </w:r>
    </w:p>
    <w:p w14:paraId="657CEA06" w14:textId="77777777" w:rsidR="0039766A" w:rsidRDefault="0039766A" w:rsidP="0039766A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042ACAF0" w14:textId="77777777" w:rsidR="0039766A" w:rsidRPr="002251EB" w:rsidRDefault="0039766A" w:rsidP="002251EB">
      <w:pPr>
        <w:rPr>
          <w:rFonts w:ascii="Times New Roman" w:hAnsi="Times New Roman" w:cs="Times New Roman"/>
          <w:sz w:val="24"/>
          <w:szCs w:val="24"/>
        </w:rPr>
      </w:pPr>
      <w:r w:rsidRPr="00961EEC">
        <w:rPr>
          <w:rFonts w:ascii="Times New Roman" w:hAnsi="Times New Roman" w:cs="Times New Roman"/>
          <w:sz w:val="24"/>
          <w:szCs w:val="24"/>
        </w:rPr>
        <w:t>Vlastiti pogon samostalan je u obavljanju poslova iz svojeg djelokruga i za svoj rad o</w:t>
      </w:r>
      <w:r>
        <w:rPr>
          <w:rFonts w:ascii="Times New Roman" w:hAnsi="Times New Roman" w:cs="Times New Roman"/>
          <w:sz w:val="24"/>
          <w:szCs w:val="24"/>
        </w:rPr>
        <w:t>dgovara  Općinskom načelniku</w:t>
      </w:r>
      <w:r w:rsidRPr="00961EE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Općinskom vijeću Općine Škabrnja</w:t>
      </w:r>
      <w:r w:rsidRPr="00961EEC">
        <w:rPr>
          <w:rFonts w:ascii="Times New Roman" w:hAnsi="Times New Roman" w:cs="Times New Roman"/>
          <w:sz w:val="24"/>
          <w:szCs w:val="24"/>
        </w:rPr>
        <w:t>, za osiguranje trajnog i kvalitetnog obavljanja komunalne djelatnosti koje su mu povjerene na obavljanje, te za održavanje komunalnih objekata i uređaja koji služe u svrhu obavljanja tih komunalnih djelatnosti u stanju funkcionalne sposobnost</w:t>
      </w:r>
      <w:r w:rsidR="002251EB">
        <w:rPr>
          <w:rFonts w:ascii="Times New Roman" w:hAnsi="Times New Roman" w:cs="Times New Roman"/>
          <w:sz w:val="24"/>
          <w:szCs w:val="24"/>
        </w:rPr>
        <w:t>i.</w:t>
      </w:r>
    </w:p>
    <w:p w14:paraId="78B81C18" w14:textId="77777777" w:rsidR="0039766A" w:rsidRDefault="0028211A" w:rsidP="00282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4A1ACCCA" w14:textId="4572E92F" w:rsidR="0039766A" w:rsidRDefault="0028211A" w:rsidP="0039766A">
      <w:pPr>
        <w:rPr>
          <w:rFonts w:ascii="Times New Roman" w:hAnsi="Times New Roman" w:cs="Times New Roman"/>
          <w:sz w:val="24"/>
          <w:szCs w:val="24"/>
        </w:rPr>
      </w:pPr>
      <w:r w:rsidRPr="0028211A">
        <w:rPr>
          <w:rFonts w:ascii="Times New Roman" w:hAnsi="Times New Roman" w:cs="Times New Roman"/>
          <w:sz w:val="24"/>
          <w:szCs w:val="24"/>
        </w:rPr>
        <w:t xml:space="preserve">Upravitelj Vlastitog pogona donosi Godišnji plan i program rada Vlastitog pogona. Godišnji plan i program rada Vlastitog pogona donosi se najkasnije do 31. prosinca tekuće godine za narednu godinu. Godišnji plan i program rada sadrži opći prikaz poslova i zadataka Vlastitog pogona, potreban broj izvršitelja za realizaciju programa i plan sredstava za njegovu realizaciju, koji se planiraju realizirati u kalendarskoj godini. Upravitelj Vlastitog pogona dužan je </w:t>
      </w:r>
      <w:r w:rsidR="001A13E6">
        <w:rPr>
          <w:rFonts w:ascii="Times New Roman" w:hAnsi="Times New Roman" w:cs="Times New Roman"/>
          <w:sz w:val="24"/>
          <w:szCs w:val="24"/>
        </w:rPr>
        <w:t>O</w:t>
      </w:r>
      <w:r w:rsidRPr="0028211A">
        <w:rPr>
          <w:rFonts w:ascii="Times New Roman" w:hAnsi="Times New Roman" w:cs="Times New Roman"/>
          <w:sz w:val="24"/>
          <w:szCs w:val="24"/>
        </w:rPr>
        <w:t>pćinskom načelniku podnijeti izvješće o izvršenju Godišnjeg plana i programa rada Vlastitog pogona najkasnije do 01. ožujka tekuće godine za prethodnu kalendarsku godinu.</w:t>
      </w:r>
    </w:p>
    <w:p w14:paraId="012F35D5" w14:textId="77777777" w:rsidR="0028211A" w:rsidRDefault="0082235E" w:rsidP="00282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0B30D4B2" w14:textId="77777777" w:rsidR="00514764" w:rsidRPr="0082235E" w:rsidRDefault="0082235E" w:rsidP="0082235E">
      <w:pPr>
        <w:rPr>
          <w:rFonts w:ascii="Times New Roman" w:hAnsi="Times New Roman" w:cs="Times New Roman"/>
          <w:sz w:val="24"/>
          <w:szCs w:val="24"/>
        </w:rPr>
      </w:pPr>
      <w:r w:rsidRPr="0082235E">
        <w:rPr>
          <w:rFonts w:ascii="Times New Roman" w:hAnsi="Times New Roman" w:cs="Times New Roman"/>
          <w:sz w:val="24"/>
          <w:szCs w:val="24"/>
        </w:rPr>
        <w:t>Sistematizacija radnih mjesta u Vlastitom komunalnom pogonu :</w:t>
      </w:r>
    </w:p>
    <w:p w14:paraId="6B5C5980" w14:textId="77777777" w:rsidR="0028211A" w:rsidRPr="0082235E" w:rsidRDefault="0028211A" w:rsidP="0028211A">
      <w:pPr>
        <w:pStyle w:val="Bezproreda"/>
      </w:pPr>
      <w:r w:rsidRPr="0082235E">
        <w:t>Osnovni podatci o radnom mjestu:</w:t>
      </w:r>
    </w:p>
    <w:p w14:paraId="50E2689D" w14:textId="77777777" w:rsidR="0028211A" w:rsidRPr="0082235E" w:rsidRDefault="0028211A" w:rsidP="0028211A">
      <w:pPr>
        <w:pStyle w:val="Bezproreda"/>
      </w:pPr>
      <w:r w:rsidRPr="0082235E">
        <w:t>Kategorija : IV</w:t>
      </w:r>
    </w:p>
    <w:p w14:paraId="18D440DB" w14:textId="77777777" w:rsidR="0028211A" w:rsidRPr="0082235E" w:rsidRDefault="0028211A" w:rsidP="0028211A">
      <w:pPr>
        <w:pStyle w:val="Bezproreda"/>
      </w:pPr>
      <w:r w:rsidRPr="0082235E">
        <w:t>Potkategorija:  Namještenici II potkategorije</w:t>
      </w:r>
    </w:p>
    <w:p w14:paraId="21C8C1AA" w14:textId="77777777" w:rsidR="0028211A" w:rsidRPr="0082235E" w:rsidRDefault="0028211A" w:rsidP="0028211A">
      <w:pPr>
        <w:pStyle w:val="Bezproreda"/>
      </w:pPr>
      <w:r w:rsidRPr="0082235E">
        <w:t>Razina: 2</w:t>
      </w:r>
    </w:p>
    <w:p w14:paraId="2DBA61C3" w14:textId="63C13772" w:rsidR="0028211A" w:rsidRPr="0082235E" w:rsidRDefault="0028211A" w:rsidP="0028211A">
      <w:pPr>
        <w:pStyle w:val="Bezproreda"/>
      </w:pPr>
      <w:r w:rsidRPr="0082235E">
        <w:t>Klasifikacijski rang:  1</w:t>
      </w:r>
      <w:r w:rsidR="009A7E39">
        <w:t>3</w:t>
      </w:r>
      <w:r w:rsidRPr="0082235E">
        <w:t>.</w:t>
      </w:r>
    </w:p>
    <w:p w14:paraId="624548DC" w14:textId="77777777" w:rsidR="0028211A" w:rsidRPr="0082235E" w:rsidRDefault="0028211A" w:rsidP="002821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2235E">
        <w:rPr>
          <w:rFonts w:ascii="Times New Roman" w:hAnsi="Times New Roman" w:cs="Times New Roman"/>
          <w:bCs/>
          <w:sz w:val="24"/>
          <w:szCs w:val="24"/>
        </w:rPr>
        <w:t>Naziv:  KOMUNALNI  RADNIK - VODITELJ</w:t>
      </w:r>
    </w:p>
    <w:p w14:paraId="170903A7" w14:textId="77777777" w:rsidR="0028211A" w:rsidRPr="0082235E" w:rsidRDefault="0028211A" w:rsidP="0028211A">
      <w:pPr>
        <w:rPr>
          <w:rFonts w:ascii="Times New Roman" w:hAnsi="Times New Roman" w:cs="Times New Roman"/>
          <w:sz w:val="24"/>
          <w:szCs w:val="24"/>
        </w:rPr>
      </w:pPr>
      <w:r w:rsidRPr="0082235E">
        <w:rPr>
          <w:rFonts w:ascii="Times New Roman" w:hAnsi="Times New Roman" w:cs="Times New Roman"/>
          <w:sz w:val="24"/>
          <w:szCs w:val="24"/>
        </w:rPr>
        <w:t>Stručno znanje :</w:t>
      </w:r>
    </w:p>
    <w:p w14:paraId="4FDDEE71" w14:textId="2CEEC68F" w:rsidR="0028211A" w:rsidRPr="0082235E" w:rsidRDefault="0028211A" w:rsidP="0028211A">
      <w:pPr>
        <w:pStyle w:val="HTML-adresa"/>
        <w:ind w:left="720" w:hanging="360"/>
        <w:rPr>
          <w:i w:val="0"/>
        </w:rPr>
      </w:pPr>
      <w:r w:rsidRPr="0082235E">
        <w:rPr>
          <w:i w:val="0"/>
          <w:iCs w:val="0"/>
        </w:rPr>
        <w:t>-    </w:t>
      </w:r>
      <w:r w:rsidR="009A7E39">
        <w:rPr>
          <w:i w:val="0"/>
          <w:iCs w:val="0"/>
        </w:rPr>
        <w:t>niža stručna sprema</w:t>
      </w:r>
      <w:r w:rsidRPr="0082235E">
        <w:rPr>
          <w:i w:val="0"/>
          <w:iCs w:val="0"/>
        </w:rPr>
        <w:t> </w:t>
      </w:r>
      <w:r w:rsidR="0082235E">
        <w:rPr>
          <w:i w:val="0"/>
          <w:iCs w:val="0"/>
        </w:rPr>
        <w:t xml:space="preserve"> ili osnovna škola</w:t>
      </w:r>
    </w:p>
    <w:p w14:paraId="1011378D" w14:textId="77777777" w:rsidR="0028211A" w:rsidRDefault="0028211A" w:rsidP="0028211A">
      <w:pPr>
        <w:pStyle w:val="HTML-adresa"/>
        <w:ind w:left="720" w:hanging="360"/>
        <w:rPr>
          <w:i w:val="0"/>
          <w:iCs w:val="0"/>
        </w:rPr>
      </w:pPr>
      <w:r w:rsidRPr="0082235E">
        <w:rPr>
          <w:i w:val="0"/>
          <w:iCs w:val="0"/>
        </w:rPr>
        <w:t>-     najmanje  pet godina radnog iskustva na odgovarajućim poslovima</w:t>
      </w:r>
    </w:p>
    <w:p w14:paraId="7F8CCF2C" w14:textId="77777777" w:rsidR="00C85B64" w:rsidRPr="0082235E" w:rsidRDefault="00C85B64" w:rsidP="0028211A">
      <w:pPr>
        <w:pStyle w:val="HTML-adresa"/>
        <w:ind w:left="720" w:hanging="360"/>
        <w:rPr>
          <w:i w:val="0"/>
        </w:rPr>
      </w:pPr>
      <w:r>
        <w:rPr>
          <w:i w:val="0"/>
          <w:iCs w:val="0"/>
        </w:rPr>
        <w:t>- vozačka dozvola za B kategoriju</w:t>
      </w:r>
    </w:p>
    <w:p w14:paraId="57F4B89A" w14:textId="77777777" w:rsidR="0028211A" w:rsidRPr="00875367" w:rsidRDefault="0028211A" w:rsidP="002821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2235E">
        <w:rPr>
          <w:rFonts w:ascii="Times New Roman" w:hAnsi="Times New Roman" w:cs="Times New Roman"/>
          <w:bCs/>
          <w:sz w:val="24"/>
          <w:szCs w:val="24"/>
        </w:rPr>
        <w:t>Broj izvršitelja</w:t>
      </w:r>
      <w:r w:rsidRPr="0082235E">
        <w:rPr>
          <w:rFonts w:ascii="Times New Roman" w:hAnsi="Times New Roman" w:cs="Times New Roman"/>
          <w:sz w:val="24"/>
          <w:szCs w:val="24"/>
        </w:rPr>
        <w:t>:  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0"/>
      </w:tblGrid>
      <w:tr w:rsidR="0028211A" w:rsidRPr="0082235E" w14:paraId="53A6D08C" w14:textId="77777777" w:rsidTr="00E56B26"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E241" w14:textId="77777777" w:rsidR="0028211A" w:rsidRPr="0082235E" w:rsidRDefault="0028211A" w:rsidP="00E56B26">
            <w:pPr>
              <w:overflowPunct w:val="0"/>
              <w:spacing w:before="100" w:beforeAutospacing="1" w:after="100" w:afterAutospacing="1"/>
              <w:jc w:val="center"/>
            </w:pPr>
            <w:r w:rsidRPr="0082235E">
              <w:rPr>
                <w:bCs/>
              </w:rPr>
              <w:t>Poslovi radnog mjesta</w:t>
            </w:r>
          </w:p>
        </w:tc>
      </w:tr>
      <w:tr w:rsidR="0028211A" w:rsidRPr="0082235E" w14:paraId="026A2D95" w14:textId="77777777" w:rsidTr="00E56B26"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6B24" w14:textId="3502495A" w:rsidR="0028211A" w:rsidRPr="0082235E" w:rsidRDefault="0028211A" w:rsidP="00E56B26">
            <w:pPr>
              <w:overflowPunct w:val="0"/>
              <w:spacing w:before="100" w:beforeAutospacing="1" w:after="100" w:afterAutospacing="1"/>
            </w:pPr>
            <w:r w:rsidRPr="0082235E">
              <w:t>Ko</w:t>
            </w:r>
            <w:r w:rsidR="002202A4">
              <w:t>ordinira</w:t>
            </w:r>
            <w:r w:rsidRPr="0082235E">
              <w:t xml:space="preserve"> rad komunalnih radnika u obavljanju komunalnih djelatnosti na području Općine</w:t>
            </w:r>
            <w:r w:rsidR="0082235E">
              <w:t xml:space="preserve"> Škabrnja</w:t>
            </w:r>
          </w:p>
        </w:tc>
      </w:tr>
      <w:tr w:rsidR="0028211A" w:rsidRPr="0082235E" w14:paraId="040DFC8A" w14:textId="77777777" w:rsidTr="00E56B26"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5704" w14:textId="77777777" w:rsidR="0082235E" w:rsidRPr="0082235E" w:rsidRDefault="0082235E" w:rsidP="00E56B26">
            <w:pPr>
              <w:overflowPunct w:val="0"/>
              <w:spacing w:before="100" w:beforeAutospacing="1" w:after="100" w:afterAutospacing="1"/>
            </w:pPr>
            <w:r>
              <w:lastRenderedPageBreak/>
              <w:t xml:space="preserve">Obavlja </w:t>
            </w:r>
            <w:r w:rsidR="0028211A" w:rsidRPr="0082235E">
              <w:t xml:space="preserve"> sve poslove iz područja komunalnih </w:t>
            </w:r>
            <w:r>
              <w:t>djelatnosti  za koje je zadužen Vlastiti pogon</w:t>
            </w:r>
          </w:p>
        </w:tc>
      </w:tr>
      <w:tr w:rsidR="0082235E" w:rsidRPr="0082235E" w14:paraId="72A294F8" w14:textId="77777777" w:rsidTr="00E56B26"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FA93" w14:textId="77777777" w:rsidR="0082235E" w:rsidRPr="0082235E" w:rsidRDefault="0082235E" w:rsidP="00E56B26">
            <w:pPr>
              <w:overflowPunct w:val="0"/>
              <w:spacing w:before="100" w:beforeAutospacing="1" w:after="100" w:afterAutospacing="1"/>
            </w:pPr>
            <w:r>
              <w:t xml:space="preserve">Na temelju neposrednog obavljanja poslova iz područja komunalnih djelatnosti predlaže donošenje Odluka za unapređenje poslovanja </w:t>
            </w:r>
          </w:p>
        </w:tc>
      </w:tr>
      <w:tr w:rsidR="0028211A" w:rsidRPr="0082235E" w14:paraId="600AF2E0" w14:textId="77777777" w:rsidTr="00E56B26"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D771" w14:textId="2CE80A42" w:rsidR="0028211A" w:rsidRPr="0082235E" w:rsidRDefault="0028211A" w:rsidP="00E56B26">
            <w:pPr>
              <w:overflowPunct w:val="0"/>
              <w:spacing w:before="100" w:beforeAutospacing="1" w:after="100" w:afterAutospacing="1"/>
            </w:pPr>
            <w:r w:rsidRPr="0082235E">
              <w:t xml:space="preserve">Obavlja i druge slične poslove po nalogu </w:t>
            </w:r>
            <w:r w:rsidR="0082235E">
              <w:t>upravitelja</w:t>
            </w:r>
            <w:r w:rsidR="001A13E6">
              <w:t xml:space="preserve"> Vlastitog </w:t>
            </w:r>
            <w:r w:rsidR="0082235E">
              <w:t xml:space="preserve"> pogona</w:t>
            </w:r>
          </w:p>
        </w:tc>
      </w:tr>
    </w:tbl>
    <w:p w14:paraId="1F1459A3" w14:textId="77777777" w:rsidR="0028211A" w:rsidRPr="0082235E" w:rsidRDefault="0028211A" w:rsidP="0028211A">
      <w:pPr>
        <w:spacing w:before="100" w:beforeAutospacing="1" w:after="100" w:afterAutospacing="1"/>
      </w:pPr>
    </w:p>
    <w:p w14:paraId="6ABF8905" w14:textId="77777777" w:rsidR="0028211A" w:rsidRPr="0082235E" w:rsidRDefault="0028211A" w:rsidP="0028211A">
      <w:pPr>
        <w:pStyle w:val="Bezproreda"/>
      </w:pPr>
      <w:r w:rsidRPr="0082235E">
        <w:t>Osnovni podatci o radnom mjestu:</w:t>
      </w:r>
    </w:p>
    <w:p w14:paraId="50F8779B" w14:textId="77777777" w:rsidR="0028211A" w:rsidRPr="0082235E" w:rsidRDefault="0028211A" w:rsidP="0028211A">
      <w:pPr>
        <w:pStyle w:val="Bezproreda"/>
      </w:pPr>
      <w:r w:rsidRPr="0082235E">
        <w:t>Kategorija : IV</w:t>
      </w:r>
    </w:p>
    <w:p w14:paraId="671159A3" w14:textId="77777777" w:rsidR="0028211A" w:rsidRPr="0082235E" w:rsidRDefault="0028211A" w:rsidP="0028211A">
      <w:pPr>
        <w:pStyle w:val="Bezproreda"/>
      </w:pPr>
      <w:r w:rsidRPr="0082235E">
        <w:t>Potkategorija:  Namještenici II potkategorije</w:t>
      </w:r>
    </w:p>
    <w:p w14:paraId="1FA8A460" w14:textId="77777777" w:rsidR="0028211A" w:rsidRPr="0082235E" w:rsidRDefault="0028211A" w:rsidP="0028211A">
      <w:pPr>
        <w:pStyle w:val="Bezproreda"/>
      </w:pPr>
      <w:r w:rsidRPr="0082235E">
        <w:t>Razina: 2</w:t>
      </w:r>
    </w:p>
    <w:p w14:paraId="23B6A868" w14:textId="5CDE545A" w:rsidR="0028211A" w:rsidRPr="0082235E" w:rsidRDefault="0028211A" w:rsidP="0028211A">
      <w:pPr>
        <w:pStyle w:val="Bezproreda"/>
      </w:pPr>
      <w:r w:rsidRPr="0082235E">
        <w:t>Klasifikacijski rang:  1</w:t>
      </w:r>
      <w:r w:rsidR="009A7E39">
        <w:t>3</w:t>
      </w:r>
    </w:p>
    <w:p w14:paraId="316753BB" w14:textId="77777777" w:rsidR="0028211A" w:rsidRPr="0082235E" w:rsidRDefault="0028211A" w:rsidP="002821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2235E">
        <w:rPr>
          <w:rFonts w:ascii="Times New Roman" w:hAnsi="Times New Roman" w:cs="Times New Roman"/>
          <w:bCs/>
          <w:sz w:val="24"/>
          <w:szCs w:val="24"/>
        </w:rPr>
        <w:t>Naziv: KOMUNALNI  RADNIK</w:t>
      </w:r>
    </w:p>
    <w:p w14:paraId="6403FE61" w14:textId="77777777" w:rsidR="0028211A" w:rsidRPr="0082235E" w:rsidRDefault="0028211A" w:rsidP="0028211A">
      <w:pPr>
        <w:rPr>
          <w:rFonts w:ascii="Times New Roman" w:hAnsi="Times New Roman" w:cs="Times New Roman"/>
          <w:sz w:val="24"/>
          <w:szCs w:val="24"/>
        </w:rPr>
      </w:pPr>
      <w:r w:rsidRPr="0082235E">
        <w:rPr>
          <w:rFonts w:ascii="Times New Roman" w:hAnsi="Times New Roman" w:cs="Times New Roman"/>
          <w:sz w:val="24"/>
          <w:szCs w:val="24"/>
        </w:rPr>
        <w:t>Stručno znanje :</w:t>
      </w:r>
    </w:p>
    <w:p w14:paraId="0842BA17" w14:textId="7DFBCE47" w:rsidR="0028211A" w:rsidRPr="0082235E" w:rsidRDefault="0028211A" w:rsidP="0028211A">
      <w:pPr>
        <w:pStyle w:val="HTML-adresa"/>
        <w:ind w:left="720" w:hanging="360"/>
        <w:rPr>
          <w:i w:val="0"/>
        </w:rPr>
      </w:pPr>
      <w:r w:rsidRPr="0082235E">
        <w:rPr>
          <w:i w:val="0"/>
          <w:iCs w:val="0"/>
        </w:rPr>
        <w:t>-    </w:t>
      </w:r>
      <w:r w:rsidR="009A7E39">
        <w:rPr>
          <w:i w:val="0"/>
          <w:iCs w:val="0"/>
        </w:rPr>
        <w:t>niža</w:t>
      </w:r>
      <w:r w:rsidRPr="0082235E">
        <w:rPr>
          <w:i w:val="0"/>
          <w:iCs w:val="0"/>
        </w:rPr>
        <w:t xml:space="preserve"> stručna sprema  ili osnovna škola  </w:t>
      </w:r>
    </w:p>
    <w:p w14:paraId="02E9B896" w14:textId="77777777" w:rsidR="0028211A" w:rsidRPr="0082235E" w:rsidRDefault="0028211A" w:rsidP="0028211A">
      <w:pPr>
        <w:pStyle w:val="HTML-adresa"/>
        <w:ind w:left="720" w:hanging="360"/>
        <w:rPr>
          <w:i w:val="0"/>
          <w:iCs w:val="0"/>
        </w:rPr>
      </w:pPr>
      <w:r w:rsidRPr="0082235E">
        <w:rPr>
          <w:i w:val="0"/>
          <w:iCs w:val="0"/>
        </w:rPr>
        <w:t>-     najmanje  pet godina radnog iskustva na odgovarajućim poslovima</w:t>
      </w:r>
    </w:p>
    <w:p w14:paraId="5B5AF6C2" w14:textId="77777777" w:rsidR="0028211A" w:rsidRPr="0082235E" w:rsidRDefault="0028211A" w:rsidP="0028211A">
      <w:pPr>
        <w:pStyle w:val="HTML-adresa"/>
        <w:ind w:left="720" w:hanging="360"/>
        <w:rPr>
          <w:i w:val="0"/>
        </w:rPr>
      </w:pPr>
      <w:r w:rsidRPr="0082235E">
        <w:rPr>
          <w:i w:val="0"/>
          <w:iCs w:val="0"/>
        </w:rPr>
        <w:t xml:space="preserve">-     </w:t>
      </w:r>
      <w:r w:rsidRPr="0082235E">
        <w:rPr>
          <w:i w:val="0"/>
        </w:rPr>
        <w:t xml:space="preserve">vozačka dozvola za B kategoriju, </w:t>
      </w:r>
    </w:p>
    <w:p w14:paraId="4BB94705" w14:textId="77777777" w:rsidR="0028211A" w:rsidRPr="0082235E" w:rsidRDefault="0028211A" w:rsidP="002821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2235E">
        <w:rPr>
          <w:rFonts w:ascii="Times New Roman" w:hAnsi="Times New Roman" w:cs="Times New Roman"/>
          <w:bCs/>
          <w:sz w:val="24"/>
          <w:szCs w:val="24"/>
        </w:rPr>
        <w:t>Broj izvršitelja</w:t>
      </w:r>
      <w:r w:rsidRPr="0082235E">
        <w:rPr>
          <w:rFonts w:ascii="Times New Roman" w:hAnsi="Times New Roman" w:cs="Times New Roman"/>
          <w:sz w:val="24"/>
          <w:szCs w:val="24"/>
        </w:rPr>
        <w:t>:   4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0"/>
      </w:tblGrid>
      <w:tr w:rsidR="0028211A" w:rsidRPr="0082235E" w14:paraId="2CF4F895" w14:textId="77777777" w:rsidTr="00E56B26"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73CB" w14:textId="77777777" w:rsidR="0028211A" w:rsidRPr="0082235E" w:rsidRDefault="0028211A" w:rsidP="00E56B26">
            <w:pPr>
              <w:overflowPunct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5E">
              <w:rPr>
                <w:rFonts w:ascii="Times New Roman" w:hAnsi="Times New Roman" w:cs="Times New Roman"/>
                <w:bCs/>
                <w:sz w:val="24"/>
                <w:szCs w:val="24"/>
              </w:rPr>
              <w:t>Poslovi radnog mjesta</w:t>
            </w:r>
          </w:p>
        </w:tc>
      </w:tr>
      <w:tr w:rsidR="0028211A" w:rsidRPr="0082235E" w14:paraId="5AFFBBD7" w14:textId="77777777" w:rsidTr="00E56B26"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2AB2" w14:textId="77777777" w:rsidR="0028211A" w:rsidRPr="0082235E" w:rsidRDefault="0028211A" w:rsidP="00E56B26">
            <w:pPr>
              <w:overflowPunct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5E" w:rsidRPr="001C30EB">
              <w:rPr>
                <w:rFonts w:ascii="Times New Roman" w:hAnsi="Times New Roman" w:cs="Times New Roman"/>
                <w:sz w:val="24"/>
                <w:szCs w:val="24"/>
              </w:rPr>
              <w:t>Održavanje nerazvrstanih cesta</w:t>
            </w:r>
          </w:p>
        </w:tc>
      </w:tr>
      <w:tr w:rsidR="0028211A" w:rsidRPr="0082235E" w14:paraId="70734FA2" w14:textId="77777777" w:rsidTr="00E56B26"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0465" w14:textId="77777777" w:rsidR="0028211A" w:rsidRPr="0082235E" w:rsidRDefault="0028211A" w:rsidP="00E56B26">
            <w:pPr>
              <w:overflowPunct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3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067D2" w:rsidRPr="001C30EB">
              <w:rPr>
                <w:rFonts w:ascii="Times New Roman" w:hAnsi="Times New Roman" w:cs="Times New Roman"/>
                <w:sz w:val="24"/>
                <w:szCs w:val="24"/>
              </w:rPr>
              <w:t>Održavanje javnih zelenih površina</w:t>
            </w:r>
          </w:p>
        </w:tc>
      </w:tr>
      <w:tr w:rsidR="002067D2" w:rsidRPr="00011EAB" w14:paraId="3096051D" w14:textId="77777777" w:rsidTr="002067D2">
        <w:trPr>
          <w:trHeight w:val="314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FBDB" w14:textId="77777777" w:rsidR="002067D2" w:rsidRDefault="002067D2" w:rsidP="002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EB">
              <w:rPr>
                <w:rFonts w:ascii="Times New Roman" w:hAnsi="Times New Roman" w:cs="Times New Roman"/>
                <w:sz w:val="24"/>
                <w:szCs w:val="24"/>
              </w:rPr>
              <w:t xml:space="preserve">Održavanje groblja, </w:t>
            </w:r>
            <w:r w:rsidR="00C85B64">
              <w:rPr>
                <w:rFonts w:ascii="Times New Roman" w:hAnsi="Times New Roman" w:cs="Times New Roman"/>
                <w:sz w:val="24"/>
                <w:szCs w:val="24"/>
              </w:rPr>
              <w:t xml:space="preserve"> te obavljanje i ostalih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poslova iz djelokruga komunalnih djelatnosti na području Općine Škabrnja.</w:t>
            </w:r>
          </w:p>
          <w:p w14:paraId="5D44B9BA" w14:textId="77777777" w:rsidR="002067D2" w:rsidRPr="00011EAB" w:rsidRDefault="002067D2" w:rsidP="00E56B26">
            <w:pPr>
              <w:overflowPunct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1A" w:rsidRPr="00011EAB" w14:paraId="1F3E9730" w14:textId="77777777" w:rsidTr="00E56B26"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FCA2" w14:textId="301D4C05" w:rsidR="0028211A" w:rsidRPr="00011EAB" w:rsidRDefault="0028211A" w:rsidP="00E56B26">
            <w:pPr>
              <w:overflowPunct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1EAB">
              <w:rPr>
                <w:rFonts w:ascii="Times New Roman" w:hAnsi="Times New Roman" w:cs="Times New Roman"/>
                <w:sz w:val="24"/>
                <w:szCs w:val="24"/>
              </w:rPr>
              <w:t>Obavlja</w:t>
            </w:r>
            <w:r w:rsidR="001A13E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011EAB">
              <w:rPr>
                <w:rFonts w:ascii="Times New Roman" w:hAnsi="Times New Roman" w:cs="Times New Roman"/>
                <w:sz w:val="24"/>
                <w:szCs w:val="24"/>
              </w:rPr>
              <w:t>drug</w:t>
            </w:r>
            <w:r w:rsidR="001A13E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011EAB">
              <w:rPr>
                <w:rFonts w:ascii="Times New Roman" w:hAnsi="Times New Roman" w:cs="Times New Roman"/>
                <w:sz w:val="24"/>
                <w:szCs w:val="24"/>
              </w:rPr>
              <w:t>sličn</w:t>
            </w:r>
            <w:r w:rsidR="001A13E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bookmarkStart w:id="0" w:name="_GoBack"/>
            <w:bookmarkEnd w:id="0"/>
            <w:r w:rsidRPr="00011EAB">
              <w:rPr>
                <w:rFonts w:ascii="Times New Roman" w:hAnsi="Times New Roman" w:cs="Times New Roman"/>
                <w:sz w:val="24"/>
                <w:szCs w:val="24"/>
              </w:rPr>
              <w:t xml:space="preserve"> poslove po nalogu </w:t>
            </w:r>
            <w:r w:rsidR="002067D2">
              <w:rPr>
                <w:rFonts w:ascii="Times New Roman" w:hAnsi="Times New Roman" w:cs="Times New Roman"/>
                <w:sz w:val="24"/>
                <w:szCs w:val="24"/>
              </w:rPr>
              <w:t>upravitelja Vlastitog pogona.</w:t>
            </w:r>
          </w:p>
        </w:tc>
      </w:tr>
    </w:tbl>
    <w:p w14:paraId="3F3AD917" w14:textId="77777777" w:rsidR="002251EB" w:rsidRPr="002067D2" w:rsidRDefault="002251EB" w:rsidP="00206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71A3A" w14:textId="77777777" w:rsidR="00D5104B" w:rsidRDefault="002067D2" w:rsidP="00D5104B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D5104B" w:rsidRPr="00D5104B">
        <w:rPr>
          <w:rFonts w:ascii="Times New Roman" w:hAnsi="Times New Roman" w:cs="Times New Roman"/>
          <w:sz w:val="24"/>
          <w:szCs w:val="24"/>
        </w:rPr>
        <w:t>.</w:t>
      </w:r>
    </w:p>
    <w:p w14:paraId="58A5F8DD" w14:textId="77777777" w:rsidR="009F72FF" w:rsidRPr="009F72FF" w:rsidRDefault="00011EAB" w:rsidP="009F72FF">
      <w:pPr>
        <w:pStyle w:val="Naslov1"/>
        <w:numPr>
          <w:ilvl w:val="0"/>
          <w:numId w:val="0"/>
        </w:numPr>
        <w:jc w:val="left"/>
        <w:rPr>
          <w:rFonts w:cs="Times New Roman"/>
          <w:b w:val="0"/>
          <w:i/>
          <w:iCs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Plaća</w:t>
      </w:r>
      <w:r w:rsidR="00D5104B" w:rsidRPr="009F72FF">
        <w:rPr>
          <w:rFonts w:cs="Times New Roman"/>
          <w:b w:val="0"/>
          <w:sz w:val="24"/>
          <w:szCs w:val="24"/>
        </w:rPr>
        <w:t xml:space="preserve"> i druga primanja namještenika Vlastitog pogona utvrđuju se na način propisan Zakonom o plaćama u lokalnoj i područnoj (regionalnoj) samoupravi</w:t>
      </w:r>
      <w:r>
        <w:rPr>
          <w:rFonts w:cs="Times New Roman"/>
          <w:b w:val="0"/>
          <w:sz w:val="24"/>
          <w:szCs w:val="24"/>
        </w:rPr>
        <w:t xml:space="preserve"> (Narodne novine broj 28/2010) te na osnovi Odluke</w:t>
      </w:r>
      <w:r w:rsidR="00D5104B" w:rsidRPr="009F72FF">
        <w:rPr>
          <w:rFonts w:cs="Times New Roman"/>
          <w:b w:val="0"/>
          <w:sz w:val="24"/>
          <w:szCs w:val="24"/>
        </w:rPr>
        <w:t xml:space="preserve"> </w:t>
      </w:r>
      <w:r w:rsidR="009F72FF" w:rsidRPr="009F72FF">
        <w:rPr>
          <w:rFonts w:cs="Times New Roman"/>
          <w:b w:val="0"/>
          <w:sz w:val="24"/>
          <w:szCs w:val="24"/>
        </w:rPr>
        <w:t>o osnovici i koeficijentima za obračun plaće službenika i namještenika</w:t>
      </w:r>
    </w:p>
    <w:p w14:paraId="72490F4C" w14:textId="77777777" w:rsidR="009F72FF" w:rsidRPr="009F72FF" w:rsidRDefault="009F72FF" w:rsidP="009F72FF">
      <w:pPr>
        <w:pStyle w:val="Naslov1"/>
        <w:numPr>
          <w:ilvl w:val="0"/>
          <w:numId w:val="0"/>
        </w:numPr>
        <w:jc w:val="left"/>
        <w:rPr>
          <w:rFonts w:cs="Times New Roman"/>
          <w:b w:val="0"/>
          <w:sz w:val="24"/>
          <w:szCs w:val="24"/>
        </w:rPr>
      </w:pPr>
      <w:r w:rsidRPr="009F72FF">
        <w:rPr>
          <w:rFonts w:cs="Times New Roman"/>
          <w:b w:val="0"/>
          <w:sz w:val="24"/>
          <w:szCs w:val="24"/>
        </w:rPr>
        <w:t>u Jedinstvenom upravnom odjelu Općine Škabrnja</w:t>
      </w:r>
      <w:r w:rsidR="002251EB">
        <w:rPr>
          <w:rFonts w:cs="Times New Roman"/>
          <w:b w:val="0"/>
          <w:sz w:val="24"/>
          <w:szCs w:val="24"/>
        </w:rPr>
        <w:t xml:space="preserve"> („Službeni glasnik Općine Škabrnja“ br.03/15).</w:t>
      </w:r>
    </w:p>
    <w:p w14:paraId="77DCCEB7" w14:textId="32A66079" w:rsidR="002251EB" w:rsidRDefault="00D5104B" w:rsidP="00011EAB">
      <w:pPr>
        <w:jc w:val="both"/>
        <w:rPr>
          <w:rFonts w:ascii="Times New Roman" w:hAnsi="Times New Roman" w:cs="Times New Roman"/>
          <w:sz w:val="24"/>
          <w:szCs w:val="24"/>
        </w:rPr>
      </w:pPr>
      <w:r w:rsidRPr="009F72FF">
        <w:rPr>
          <w:rFonts w:ascii="Times New Roman" w:hAnsi="Times New Roman" w:cs="Times New Roman"/>
          <w:sz w:val="24"/>
          <w:szCs w:val="24"/>
        </w:rPr>
        <w:t>Plaću čini umnožak koeficijenta složenosti poslova radnog mjesta na koje je namještenik raspoređen i osnovice za izračun plaće uvećan za 0,5% za svaku navršenu godinu radnog staža.</w:t>
      </w:r>
    </w:p>
    <w:p w14:paraId="33CFCA6A" w14:textId="459510C9" w:rsidR="00EE64D5" w:rsidRDefault="00EE64D5" w:rsidP="00011E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1C56A" w14:textId="77777777" w:rsidR="00EE64D5" w:rsidRDefault="00EE64D5" w:rsidP="00011E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34946" w14:textId="77777777" w:rsidR="002251EB" w:rsidRDefault="00875367" w:rsidP="00875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14:paraId="4C4EF9F1" w14:textId="77777777" w:rsidR="00875367" w:rsidRDefault="00875367" w:rsidP="00875367">
      <w:pPr>
        <w:rPr>
          <w:rFonts w:ascii="Times New Roman" w:hAnsi="Times New Roman" w:cs="Times New Roman"/>
          <w:sz w:val="24"/>
          <w:szCs w:val="24"/>
        </w:rPr>
      </w:pPr>
      <w:r w:rsidRPr="00C85B64">
        <w:rPr>
          <w:rFonts w:ascii="Times New Roman" w:hAnsi="Times New Roman" w:cs="Times New Roman"/>
          <w:sz w:val="24"/>
          <w:szCs w:val="24"/>
        </w:rPr>
        <w:t xml:space="preserve">Stupanjem na snagu ovog Pravilnika </w:t>
      </w:r>
      <w:r w:rsidR="00C85B64" w:rsidRPr="00C85B64">
        <w:rPr>
          <w:rFonts w:ascii="Times New Roman" w:hAnsi="Times New Roman" w:cs="Times New Roman"/>
          <w:sz w:val="24"/>
          <w:szCs w:val="24"/>
        </w:rPr>
        <w:t>o unutarnjem ustrojstvu i poslovanju Vlastitog  pogona za obavljanje komunalnih djelatnosti Općine Škabrnja</w:t>
      </w:r>
      <w:r w:rsidR="00C85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prestaje važiti   Pravilnik</w:t>
      </w:r>
      <w:r w:rsidRPr="00875367">
        <w:rPr>
          <w:rFonts w:ascii="Times New Roman" w:hAnsi="Times New Roman" w:cs="Times New Roman"/>
          <w:sz w:val="24"/>
          <w:szCs w:val="24"/>
        </w:rPr>
        <w:t xml:space="preserve"> o poslovanju Vlastitog pogona Općine Škabrnja</w:t>
      </w:r>
      <w:r>
        <w:rPr>
          <w:rFonts w:ascii="Times New Roman" w:hAnsi="Times New Roman" w:cs="Times New Roman"/>
          <w:sz w:val="24"/>
          <w:szCs w:val="24"/>
        </w:rPr>
        <w:t xml:space="preserve"> („Službeni glasnik Općine Škabrnja“ br.07/13)</w:t>
      </w:r>
    </w:p>
    <w:p w14:paraId="0CD7619B" w14:textId="77777777" w:rsidR="00875367" w:rsidRDefault="00875367" w:rsidP="00875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3DC81CA0" w14:textId="77777777" w:rsidR="00875367" w:rsidRDefault="00875367" w:rsidP="00875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 dana od dana objave u „Službenom glasniku Općine Škabrnja“</w:t>
      </w:r>
    </w:p>
    <w:p w14:paraId="40FEEB22" w14:textId="77777777" w:rsidR="00875367" w:rsidRDefault="00875367" w:rsidP="00875367">
      <w:pPr>
        <w:rPr>
          <w:rFonts w:ascii="Times New Roman" w:hAnsi="Times New Roman" w:cs="Times New Roman"/>
          <w:sz w:val="24"/>
          <w:szCs w:val="24"/>
        </w:rPr>
      </w:pPr>
    </w:p>
    <w:p w14:paraId="0E8F5C5C" w14:textId="15E40E0A" w:rsidR="00875367" w:rsidRDefault="00875367" w:rsidP="00875367">
      <w:pPr>
        <w:rPr>
          <w:rFonts w:ascii="Times New Roman" w:hAnsi="Times New Roman" w:cs="Times New Roman"/>
          <w:sz w:val="24"/>
          <w:szCs w:val="24"/>
        </w:rPr>
      </w:pPr>
    </w:p>
    <w:p w14:paraId="0D29ED11" w14:textId="77777777" w:rsidR="00476F50" w:rsidRDefault="00476F50" w:rsidP="00476F50">
      <w:pPr>
        <w:pStyle w:val="Bezproreda"/>
        <w:jc w:val="center"/>
      </w:pPr>
      <w:r>
        <w:t>OPĆINSKO VIJEĆE OPĆINE ŠKABRNJA</w:t>
      </w:r>
    </w:p>
    <w:p w14:paraId="1C786158" w14:textId="77777777" w:rsidR="00476F50" w:rsidRDefault="00476F50" w:rsidP="00476F5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13B4156" w14:textId="77777777" w:rsidR="00476F50" w:rsidRDefault="00476F50" w:rsidP="00476F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66E4F" w14:textId="77777777" w:rsidR="00476F50" w:rsidRDefault="00476F50" w:rsidP="00476F5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PREDSJEDNIK</w:t>
      </w:r>
    </w:p>
    <w:p w14:paraId="4E02C662" w14:textId="77777777" w:rsidR="00476F50" w:rsidRDefault="00476F50" w:rsidP="00476F50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Marko Ivković,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dipl.ing.agr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8176D7" w14:textId="77777777" w:rsidR="00476F50" w:rsidRPr="00297299" w:rsidRDefault="00476F50" w:rsidP="00476F5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8FCC3" w14:textId="77777777" w:rsidR="00476F50" w:rsidRDefault="00476F50" w:rsidP="00476F50">
      <w:pPr>
        <w:rPr>
          <w:rFonts w:ascii="Times New Roman" w:hAnsi="Times New Roman" w:cs="Times New Roman"/>
          <w:sz w:val="24"/>
          <w:szCs w:val="24"/>
        </w:rPr>
      </w:pPr>
    </w:p>
    <w:p w14:paraId="23C57279" w14:textId="77777777" w:rsidR="00476F50" w:rsidRDefault="00476F50" w:rsidP="00476F50"/>
    <w:p w14:paraId="68FB44E9" w14:textId="77777777" w:rsidR="00476F50" w:rsidRPr="00875367" w:rsidRDefault="00476F50" w:rsidP="00875367">
      <w:pPr>
        <w:rPr>
          <w:rFonts w:ascii="Times New Roman" w:hAnsi="Times New Roman" w:cs="Times New Roman"/>
          <w:sz w:val="24"/>
          <w:szCs w:val="24"/>
        </w:rPr>
      </w:pPr>
    </w:p>
    <w:sectPr w:rsidR="00476F50" w:rsidRPr="00875367" w:rsidSect="0087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7B81"/>
    <w:multiLevelType w:val="hybridMultilevel"/>
    <w:tmpl w:val="2B0CB9A0"/>
    <w:lvl w:ilvl="0" w:tplc="2A9C0C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86470D"/>
    <w:multiLevelType w:val="multilevel"/>
    <w:tmpl w:val="5F4C7BDA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BF0"/>
    <w:rsid w:val="00011EAB"/>
    <w:rsid w:val="00162325"/>
    <w:rsid w:val="00173131"/>
    <w:rsid w:val="001A13E6"/>
    <w:rsid w:val="002067D2"/>
    <w:rsid w:val="002202A4"/>
    <w:rsid w:val="002251EB"/>
    <w:rsid w:val="00275E0D"/>
    <w:rsid w:val="0028211A"/>
    <w:rsid w:val="00284BF0"/>
    <w:rsid w:val="0039766A"/>
    <w:rsid w:val="00476F50"/>
    <w:rsid w:val="00514764"/>
    <w:rsid w:val="005B1321"/>
    <w:rsid w:val="00744078"/>
    <w:rsid w:val="0082235E"/>
    <w:rsid w:val="0087466F"/>
    <w:rsid w:val="00875367"/>
    <w:rsid w:val="009449BD"/>
    <w:rsid w:val="009A7E39"/>
    <w:rsid w:val="009B2D2F"/>
    <w:rsid w:val="009C75B8"/>
    <w:rsid w:val="009F72FF"/>
    <w:rsid w:val="00A84F1D"/>
    <w:rsid w:val="00C24977"/>
    <w:rsid w:val="00C85B64"/>
    <w:rsid w:val="00D5104B"/>
    <w:rsid w:val="00D524D6"/>
    <w:rsid w:val="00E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1B0E"/>
  <w15:docId w15:val="{A38D8933-55B9-4446-B06B-7D8683F6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6F"/>
  </w:style>
  <w:style w:type="paragraph" w:styleId="Naslov1">
    <w:name w:val="heading 1"/>
    <w:basedOn w:val="Normal"/>
    <w:next w:val="Normal"/>
    <w:link w:val="Naslov1Char"/>
    <w:qFormat/>
    <w:rsid w:val="009F72FF"/>
    <w:pPr>
      <w:keepNext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F72FF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9F72FF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sz w:val="24"/>
      <w:szCs w:val="26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9F72F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F72FF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9F72FF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9F72FF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9F72FF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9F72FF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2D2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9F72FF"/>
    <w:rPr>
      <w:rFonts w:ascii="Times New Roman" w:eastAsia="Times New Roman" w:hAnsi="Times New Roman" w:cs="Arial"/>
      <w:b/>
      <w:bCs/>
      <w:kern w:val="32"/>
      <w:sz w:val="28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9F72FF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9F72FF"/>
    <w:rPr>
      <w:rFonts w:ascii="Times New Roman" w:eastAsia="Times New Roman" w:hAnsi="Times New Roman" w:cs="Arial"/>
      <w:b/>
      <w:bCs/>
      <w:i/>
      <w:sz w:val="24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9F72FF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9F72FF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9F72FF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9F72F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9F72FF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9F72FF"/>
    <w:rPr>
      <w:rFonts w:ascii="Arial" w:eastAsia="Times New Roman" w:hAnsi="Arial" w:cs="Arial"/>
      <w:lang w:eastAsia="hr-HR"/>
    </w:rPr>
  </w:style>
  <w:style w:type="paragraph" w:styleId="HTML-adresa">
    <w:name w:val="HTML Address"/>
    <w:basedOn w:val="Normal"/>
    <w:link w:val="HTML-adresaChar"/>
    <w:uiPriority w:val="99"/>
    <w:rsid w:val="00011EA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uiPriority w:val="99"/>
    <w:rsid w:val="00011EAB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Bezproreda">
    <w:name w:val="No Spacing"/>
    <w:uiPriority w:val="1"/>
    <w:qFormat/>
    <w:rsid w:val="0001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Contents">
    <w:name w:val="Table Contents"/>
    <w:basedOn w:val="Normal"/>
    <w:rsid w:val="009C75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Borna</dc:creator>
  <cp:lastModifiedBy>Silvija Bilaver</cp:lastModifiedBy>
  <cp:revision>18</cp:revision>
  <cp:lastPrinted>2020-02-25T14:29:00Z</cp:lastPrinted>
  <dcterms:created xsi:type="dcterms:W3CDTF">2020-02-20T17:47:00Z</dcterms:created>
  <dcterms:modified xsi:type="dcterms:W3CDTF">2020-03-06T11:19:00Z</dcterms:modified>
</cp:coreProperties>
</file>