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16C5D" w14:textId="77777777" w:rsidR="00443CE8" w:rsidRDefault="00443CE8" w:rsidP="00443CE8"/>
    <w:p w14:paraId="0B90EE8B" w14:textId="77777777" w:rsidR="00443CE8" w:rsidRPr="00450A8E" w:rsidRDefault="00443CE8" w:rsidP="00443CE8">
      <w:bookmarkStart w:id="0" w:name="_Hlk152845436"/>
      <w:bookmarkEnd w:id="0"/>
      <w:r>
        <w:t xml:space="preserve">          </w:t>
      </w:r>
      <w:r>
        <w:rPr>
          <w:noProof/>
        </w:rPr>
        <w:drawing>
          <wp:inline distT="0" distB="0" distL="0" distR="0" wp14:anchorId="261F4E27" wp14:editId="1A05F6DA">
            <wp:extent cx="523875" cy="61912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1BFE58" w14:textId="77777777" w:rsidR="00443CE8" w:rsidRPr="00450A8E" w:rsidRDefault="00443CE8" w:rsidP="00443CE8">
      <w:pPr>
        <w:rPr>
          <w:b/>
          <w:color w:val="000080"/>
        </w:rPr>
      </w:pPr>
    </w:p>
    <w:p w14:paraId="16F96A7C" w14:textId="77777777" w:rsidR="00443CE8" w:rsidRPr="00450A8E" w:rsidRDefault="00443CE8" w:rsidP="00443CE8">
      <w:r w:rsidRPr="00450A8E">
        <w:t>REPUBLIKA HRVATSKA</w:t>
      </w:r>
    </w:p>
    <w:p w14:paraId="7976DBD4" w14:textId="77777777" w:rsidR="00443CE8" w:rsidRPr="00450A8E" w:rsidRDefault="00443CE8" w:rsidP="00443CE8">
      <w:r w:rsidRPr="00450A8E">
        <w:t xml:space="preserve"> ZADARSKA ŽUPANIJA</w:t>
      </w:r>
    </w:p>
    <w:p w14:paraId="5FDC4A7A" w14:textId="77777777" w:rsidR="00443CE8" w:rsidRPr="00450A8E" w:rsidRDefault="00443CE8" w:rsidP="00443CE8">
      <w:r w:rsidRPr="00450A8E">
        <w:t xml:space="preserve">  OPĆINA ŠKABRNJA</w:t>
      </w:r>
    </w:p>
    <w:p w14:paraId="21220AE8" w14:textId="77777777" w:rsidR="00443CE8" w:rsidRPr="00450A8E" w:rsidRDefault="00443CE8" w:rsidP="00443CE8">
      <w:pPr>
        <w:rPr>
          <w:b/>
          <w:i/>
        </w:rPr>
      </w:pPr>
      <w:r>
        <w:rPr>
          <w:b/>
          <w:i/>
        </w:rPr>
        <w:t xml:space="preserve">    </w:t>
      </w:r>
      <w:r w:rsidRPr="00450A8E">
        <w:rPr>
          <w:b/>
          <w:i/>
        </w:rPr>
        <w:t xml:space="preserve"> </w:t>
      </w:r>
      <w:r>
        <w:rPr>
          <w:b/>
          <w:i/>
        </w:rPr>
        <w:t>Općinsko vijeće</w:t>
      </w:r>
    </w:p>
    <w:p w14:paraId="32091EEE" w14:textId="77777777" w:rsidR="00443CE8" w:rsidRPr="00450A8E" w:rsidRDefault="00443CE8" w:rsidP="00443CE8">
      <w:pPr>
        <w:rPr>
          <w:b/>
          <w:i/>
        </w:rPr>
      </w:pPr>
    </w:p>
    <w:p w14:paraId="22F4503A" w14:textId="569FCA4F" w:rsidR="00443CE8" w:rsidRPr="00450A8E" w:rsidRDefault="00443CE8" w:rsidP="00443CE8">
      <w:r>
        <w:t>KLASA</w:t>
      </w:r>
      <w:r w:rsidRPr="00450A8E">
        <w:t>:</w:t>
      </w:r>
      <w:r w:rsidR="00FC733F">
        <w:t xml:space="preserve"> 400-02/22-01/02</w:t>
      </w:r>
    </w:p>
    <w:p w14:paraId="11B68AA7" w14:textId="06677255" w:rsidR="00443CE8" w:rsidRPr="00450A8E" w:rsidRDefault="00443CE8" w:rsidP="00443CE8">
      <w:r>
        <w:t xml:space="preserve">URBROJ: </w:t>
      </w:r>
      <w:r w:rsidR="00FC733F">
        <w:t>2198-5-01-24-</w:t>
      </w:r>
      <w:r w:rsidR="00A95469">
        <w:t>5</w:t>
      </w:r>
    </w:p>
    <w:p w14:paraId="22F1EA62" w14:textId="303F6FE2" w:rsidR="00443CE8" w:rsidRDefault="00443CE8" w:rsidP="00443CE8">
      <w:r>
        <w:t xml:space="preserve">Škabrnja, </w:t>
      </w:r>
      <w:r w:rsidR="00A95469">
        <w:t>27. svibnja 2024</w:t>
      </w:r>
      <w:r>
        <w:t>.</w:t>
      </w:r>
      <w:r w:rsidR="00A95469">
        <w:t xml:space="preserve"> </w:t>
      </w:r>
      <w:r>
        <w:t>god.</w:t>
      </w:r>
    </w:p>
    <w:p w14:paraId="35B9708B" w14:textId="77777777" w:rsidR="00443CE8" w:rsidRDefault="00443CE8" w:rsidP="00443CE8">
      <w:pPr>
        <w:jc w:val="both"/>
        <w:rPr>
          <w:sz w:val="22"/>
          <w:szCs w:val="22"/>
        </w:rPr>
      </w:pPr>
    </w:p>
    <w:p w14:paraId="38D0E3DD" w14:textId="77777777" w:rsidR="00233EE4" w:rsidRDefault="00233EE4" w:rsidP="00233EE4">
      <w:pPr>
        <w:jc w:val="both"/>
        <w:rPr>
          <w:sz w:val="22"/>
          <w:szCs w:val="22"/>
        </w:rPr>
      </w:pPr>
    </w:p>
    <w:p w14:paraId="40C263BC" w14:textId="6C2E937B" w:rsidR="00233EE4" w:rsidRPr="00D464A8" w:rsidRDefault="00233EE4" w:rsidP="00233EE4">
      <w:pPr>
        <w:jc w:val="both"/>
        <w:rPr>
          <w:sz w:val="22"/>
          <w:szCs w:val="22"/>
        </w:rPr>
      </w:pPr>
      <w:r w:rsidRPr="00D64722">
        <w:t xml:space="preserve">Na temelju članka 35. Zakona o lokalnoj i područnoj (regionalnoj) samoupravi („Narodne novine“, broj: 33/01, 60/01, 129/05, 109/07, 125/08, 36/09, 150/11, </w:t>
      </w:r>
      <w:r>
        <w:t>144/12, 19/13, 137/15, 123/17,</w:t>
      </w:r>
      <w:r w:rsidRPr="00D64722">
        <w:t>98/19</w:t>
      </w:r>
      <w:r>
        <w:t xml:space="preserve"> i 144/20),</w:t>
      </w:r>
      <w:r>
        <w:rPr>
          <w:sz w:val="22"/>
          <w:szCs w:val="22"/>
        </w:rPr>
        <w:t>  članka 72.stavka 1.</w:t>
      </w:r>
      <w:r w:rsidRPr="008A6DC5">
        <w:rPr>
          <w:sz w:val="22"/>
          <w:szCs w:val="22"/>
        </w:rPr>
        <w:t xml:space="preserve">Zakona o komunalnom gospodarstvu („Narodne novine“ br. </w:t>
      </w:r>
      <w:r>
        <w:rPr>
          <w:sz w:val="22"/>
          <w:szCs w:val="22"/>
        </w:rPr>
        <w:t>68/18, 110/18 i 32/20) i</w:t>
      </w:r>
      <w:r>
        <w:t xml:space="preserve"> članka </w:t>
      </w:r>
      <w:r w:rsidRPr="003E6868">
        <w:t>31.Stat</w:t>
      </w:r>
      <w:r>
        <w:t>uta Općine Škabrnja (Sl.glasnik br.02/21</w:t>
      </w:r>
      <w:r w:rsidRPr="003E6868">
        <w:t>), Općinsko vij</w:t>
      </w:r>
      <w:r>
        <w:t xml:space="preserve">eće Općine Škabrnja na svojoj </w:t>
      </w:r>
      <w:bookmarkStart w:id="1" w:name="_Hlk167795689"/>
      <w:r w:rsidR="00A95469">
        <w:t>18</w:t>
      </w:r>
      <w:r>
        <w:t>.</w:t>
      </w:r>
      <w:r w:rsidR="00D0260F">
        <w:t xml:space="preserve"> </w:t>
      </w:r>
      <w:r>
        <w:t>sjednici održanoj</w:t>
      </w:r>
      <w:r w:rsidR="00D0260F">
        <w:t xml:space="preserve"> </w:t>
      </w:r>
      <w:r w:rsidR="00D0260F">
        <w:t>27. svibnja 2024</w:t>
      </w:r>
      <w:r>
        <w:t>.</w:t>
      </w:r>
      <w:r w:rsidR="00A21C49">
        <w:t xml:space="preserve"> </w:t>
      </w:r>
      <w:r w:rsidRPr="003E6868">
        <w:t>godine donosi</w:t>
      </w:r>
      <w:bookmarkEnd w:id="1"/>
    </w:p>
    <w:p w14:paraId="49D72A01" w14:textId="62D19871" w:rsidR="00233EE4" w:rsidRPr="003E6868" w:rsidRDefault="00233EE4" w:rsidP="00233EE4">
      <w:pPr>
        <w:tabs>
          <w:tab w:val="left" w:pos="5380"/>
        </w:tabs>
      </w:pPr>
      <w:r w:rsidRPr="003E6868">
        <w:tab/>
      </w:r>
      <w:r w:rsidRPr="003E6868">
        <w:tab/>
      </w:r>
    </w:p>
    <w:p w14:paraId="5E73517D" w14:textId="77777777" w:rsidR="00233EE4" w:rsidRPr="003E6868" w:rsidRDefault="00233EE4" w:rsidP="00233EE4"/>
    <w:p w14:paraId="090A0A0C" w14:textId="77777777" w:rsidR="00233EE4" w:rsidRPr="001A5FF4" w:rsidRDefault="00233EE4" w:rsidP="00233EE4">
      <w:pPr>
        <w:jc w:val="center"/>
        <w:rPr>
          <w:b/>
        </w:rPr>
      </w:pPr>
      <w:r>
        <w:rPr>
          <w:b/>
        </w:rPr>
        <w:t>Izvještaj o izvršenju</w:t>
      </w:r>
    </w:p>
    <w:p w14:paraId="61301578" w14:textId="55F95E43" w:rsidR="00233EE4" w:rsidRPr="001A5FF4" w:rsidRDefault="00233EE4" w:rsidP="00233EE4">
      <w:pPr>
        <w:jc w:val="center"/>
        <w:rPr>
          <w:b/>
        </w:rPr>
      </w:pPr>
      <w:r>
        <w:rPr>
          <w:b/>
        </w:rPr>
        <w:t xml:space="preserve">Programa </w:t>
      </w:r>
      <w:r w:rsidRPr="001A5FF4">
        <w:rPr>
          <w:b/>
        </w:rPr>
        <w:t>održavanja komunalne infr</w:t>
      </w:r>
      <w:r>
        <w:rPr>
          <w:b/>
        </w:rPr>
        <w:t>astrukture Općine Škabrnja u 2023</w:t>
      </w:r>
      <w:r w:rsidR="002631D1">
        <w:rPr>
          <w:b/>
        </w:rPr>
        <w:t>.</w:t>
      </w:r>
      <w:r w:rsidRPr="001A5FF4">
        <w:rPr>
          <w:b/>
        </w:rPr>
        <w:t xml:space="preserve"> godini</w:t>
      </w:r>
    </w:p>
    <w:p w14:paraId="0CB495C2" w14:textId="77777777" w:rsidR="00233EE4" w:rsidRPr="003E6868" w:rsidRDefault="00233EE4" w:rsidP="00233EE4"/>
    <w:p w14:paraId="21BF6353" w14:textId="0F62CC5A" w:rsidR="00233EE4" w:rsidRPr="00265C65" w:rsidRDefault="00233EE4" w:rsidP="00265C65">
      <w:pPr>
        <w:autoSpaceDE w:val="0"/>
        <w:autoSpaceDN w:val="0"/>
        <w:jc w:val="center"/>
        <w:rPr>
          <w:b/>
        </w:rPr>
      </w:pPr>
      <w:r w:rsidRPr="00550C70">
        <w:rPr>
          <w:b/>
        </w:rPr>
        <w:t>Članak 1.</w:t>
      </w:r>
    </w:p>
    <w:p w14:paraId="46523886" w14:textId="2FC83BA3" w:rsidR="00233EE4" w:rsidRDefault="00233EE4" w:rsidP="00233EE4">
      <w:r>
        <w:t xml:space="preserve">Program održavanja komunalne infrastrukture  za  2023.god.usvojen je na </w:t>
      </w:r>
      <w:r w:rsidR="00057407">
        <w:t>10</w:t>
      </w:r>
      <w:r>
        <w:t xml:space="preserve">.sjednici Općinskog vijeća </w:t>
      </w:r>
      <w:r w:rsidR="00057407">
        <w:t>20</w:t>
      </w:r>
      <w:r>
        <w:t>.prosinca 202</w:t>
      </w:r>
      <w:r w:rsidR="00057407">
        <w:t>2</w:t>
      </w:r>
      <w:r>
        <w:t>.Sl.glasnik 10/2</w:t>
      </w:r>
      <w:r w:rsidR="00057407">
        <w:t>2</w:t>
      </w:r>
      <w:r>
        <w:t>,a  II</w:t>
      </w:r>
      <w:r w:rsidR="00057407">
        <w:t>I.</w:t>
      </w:r>
      <w:r>
        <w:t>(</w:t>
      </w:r>
      <w:r w:rsidR="00057407">
        <w:t>treće</w:t>
      </w:r>
      <w:r>
        <w:t>) izmjene i dopune programa donesene su na 1</w:t>
      </w:r>
      <w:r w:rsidR="00057407">
        <w:t>6</w:t>
      </w:r>
      <w:r>
        <w:t xml:space="preserve">.sjednici Općinskog vijeća održanoj </w:t>
      </w:r>
      <w:r w:rsidR="00057407">
        <w:t>14.</w:t>
      </w:r>
      <w:r>
        <w:t>prosinca 202</w:t>
      </w:r>
      <w:r w:rsidR="00057407">
        <w:t>3</w:t>
      </w:r>
      <w:r>
        <w:t>.Sl.glasnik 1</w:t>
      </w:r>
      <w:r w:rsidR="00057407">
        <w:t>4</w:t>
      </w:r>
      <w:r>
        <w:t>/2</w:t>
      </w:r>
      <w:r w:rsidR="00057407">
        <w:t>3</w:t>
      </w:r>
      <w:r>
        <w:t>.</w:t>
      </w:r>
    </w:p>
    <w:p w14:paraId="02E346C3" w14:textId="77777777" w:rsidR="00233EE4" w:rsidRPr="003E6868" w:rsidRDefault="00233EE4" w:rsidP="00233EE4">
      <w:pPr>
        <w:jc w:val="center"/>
      </w:pPr>
    </w:p>
    <w:p w14:paraId="641E4988" w14:textId="77777777" w:rsidR="00233EE4" w:rsidRPr="00550C70" w:rsidRDefault="00233EE4" w:rsidP="00233EE4">
      <w:pPr>
        <w:jc w:val="center"/>
        <w:rPr>
          <w:b/>
        </w:rPr>
      </w:pPr>
      <w:r w:rsidRPr="00550C70">
        <w:rPr>
          <w:b/>
        </w:rPr>
        <w:t>Članak 2.</w:t>
      </w:r>
    </w:p>
    <w:p w14:paraId="78F7C411" w14:textId="77777777" w:rsidR="00233EE4" w:rsidRPr="003E6868" w:rsidRDefault="00233EE4" w:rsidP="00233EE4">
      <w:r w:rsidRPr="003E6868">
        <w:t>Program održavanja komunalne infrastrukture Općine Škabrnja sadrži :</w:t>
      </w:r>
    </w:p>
    <w:p w14:paraId="5429B2F7" w14:textId="77777777" w:rsidR="00233EE4" w:rsidRPr="003E6868" w:rsidRDefault="00233EE4" w:rsidP="00233EE4">
      <w:r w:rsidRPr="003E6868">
        <w:t>- opće poslove u komunalnoj djelatnosti</w:t>
      </w:r>
    </w:p>
    <w:p w14:paraId="5EC3920F" w14:textId="77777777" w:rsidR="00233EE4" w:rsidRPr="003E6868" w:rsidRDefault="00233EE4" w:rsidP="00233EE4">
      <w:r w:rsidRPr="003E6868">
        <w:t>- nabavku komunalne opreme</w:t>
      </w:r>
    </w:p>
    <w:p w14:paraId="0FC72B9C" w14:textId="77777777" w:rsidR="00233EE4" w:rsidRPr="003E6868" w:rsidRDefault="00233EE4" w:rsidP="00233EE4">
      <w:r>
        <w:t>- deratizacija i opskrba</w:t>
      </w:r>
      <w:r w:rsidRPr="003E6868">
        <w:t xml:space="preserve"> vodom</w:t>
      </w:r>
    </w:p>
    <w:p w14:paraId="66E0B133" w14:textId="77777777" w:rsidR="00233EE4" w:rsidRPr="003E6868" w:rsidRDefault="00233EE4" w:rsidP="00233EE4">
      <w:r w:rsidRPr="003E6868">
        <w:t>- održavanje javne rasvjete</w:t>
      </w:r>
    </w:p>
    <w:p w14:paraId="54FACDD7" w14:textId="77777777" w:rsidR="00233EE4" w:rsidRPr="003E6868" w:rsidRDefault="00233EE4" w:rsidP="00233EE4">
      <w:r w:rsidRPr="003E6868">
        <w:t>- održavanje javnih površina</w:t>
      </w:r>
    </w:p>
    <w:p w14:paraId="34B7828E" w14:textId="77777777" w:rsidR="00233EE4" w:rsidRDefault="00233EE4" w:rsidP="00233EE4">
      <w:r w:rsidRPr="003E6868">
        <w:t>- održavanje poljskih putova i nerazvrstanih cesta</w:t>
      </w:r>
    </w:p>
    <w:p w14:paraId="7F184611" w14:textId="77777777" w:rsidR="00233EE4" w:rsidRPr="003E6868" w:rsidRDefault="00233EE4" w:rsidP="00233EE4">
      <w:r>
        <w:t>-uređenje Ražovljeve glavice</w:t>
      </w:r>
    </w:p>
    <w:p w14:paraId="6144FB20" w14:textId="77777777" w:rsidR="00233EE4" w:rsidRDefault="00233EE4" w:rsidP="00233EE4"/>
    <w:p w14:paraId="2E62EBB1" w14:textId="77777777" w:rsidR="00233EE4" w:rsidRPr="00550C70" w:rsidRDefault="00233EE4" w:rsidP="00233EE4">
      <w:pPr>
        <w:jc w:val="center"/>
        <w:rPr>
          <w:b/>
        </w:rPr>
      </w:pPr>
      <w:r w:rsidRPr="00550C70">
        <w:rPr>
          <w:b/>
        </w:rPr>
        <w:t>Članak 3.</w:t>
      </w:r>
    </w:p>
    <w:p w14:paraId="03CFC755" w14:textId="32B74890" w:rsidR="00C07D0F" w:rsidRDefault="00C07D0F" w:rsidP="00C07D0F">
      <w:r>
        <w:t>Utvrđuje se da je tijekom 2023.god.izvršen Program održavanja komunalne infrastrukture za komunalne djelatnosti kako slijedi:</w:t>
      </w:r>
    </w:p>
    <w:p w14:paraId="3EF39CE6" w14:textId="77777777" w:rsidR="00B15F56" w:rsidRDefault="00B15F56" w:rsidP="00C07D0F"/>
    <w:p w14:paraId="1C65B00B" w14:textId="631F0B5A" w:rsidR="00B15F56" w:rsidRDefault="00B15F56" w:rsidP="00E233D8">
      <w:pPr>
        <w:pStyle w:val="ListParagraph"/>
        <w:numPr>
          <w:ilvl w:val="0"/>
          <w:numId w:val="7"/>
        </w:numPr>
      </w:pPr>
      <w:r>
        <w:t xml:space="preserve">OPĆI POSLOVI U KOMUNALNOJ DJELATNOSTI </w:t>
      </w:r>
    </w:p>
    <w:tbl>
      <w:tblPr>
        <w:tblW w:w="991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275"/>
        <w:gridCol w:w="1253"/>
        <w:gridCol w:w="1217"/>
        <w:gridCol w:w="1070"/>
      </w:tblGrid>
      <w:tr w:rsidR="00C07D0F" w:rsidRPr="00D85D52" w14:paraId="5717BA54" w14:textId="03477EDF" w:rsidTr="00C07D0F">
        <w:trPr>
          <w:trHeight w:val="255"/>
        </w:trPr>
        <w:tc>
          <w:tcPr>
            <w:tcW w:w="5104" w:type="dxa"/>
            <w:shd w:val="clear" w:color="auto" w:fill="auto"/>
            <w:noWrap/>
            <w:vAlign w:val="bottom"/>
          </w:tcPr>
          <w:p w14:paraId="2E99102C" w14:textId="2431E14D" w:rsidR="00C07D0F" w:rsidRPr="00D85D52" w:rsidRDefault="00C07D0F" w:rsidP="00C07D0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10E27C0" w14:textId="2912AA07" w:rsidR="00C07D0F" w:rsidRPr="00D85D52" w:rsidRDefault="00C07D0F" w:rsidP="00C07D0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267" w:type="dxa"/>
          </w:tcPr>
          <w:p w14:paraId="70F56D3B" w14:textId="5A929F00" w:rsidR="00C07D0F" w:rsidRPr="00D85D52" w:rsidRDefault="00C07D0F" w:rsidP="00C07D0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177" w:type="dxa"/>
          </w:tcPr>
          <w:p w14:paraId="60FBC697" w14:textId="54C37373" w:rsidR="00C07D0F" w:rsidRPr="00D85D52" w:rsidRDefault="00C07D0F" w:rsidP="00C07D0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096" w:type="dxa"/>
          </w:tcPr>
          <w:p w14:paraId="73628209" w14:textId="77777777" w:rsidR="00C07D0F" w:rsidRDefault="00C07D0F" w:rsidP="00C07D0F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68DAF56B" w14:textId="25238C6E" w:rsidR="00C07D0F" w:rsidRPr="00D85D52" w:rsidRDefault="00C07D0F" w:rsidP="00C07D0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C07D0F" w:rsidRPr="00D85D52" w14:paraId="67291DCE" w14:textId="330603DC" w:rsidTr="00C07D0F">
        <w:trPr>
          <w:trHeight w:val="255"/>
        </w:trPr>
        <w:tc>
          <w:tcPr>
            <w:tcW w:w="5104" w:type="dxa"/>
            <w:shd w:val="clear" w:color="auto" w:fill="auto"/>
            <w:noWrap/>
            <w:vAlign w:val="bottom"/>
          </w:tcPr>
          <w:p w14:paraId="7331D912" w14:textId="6930DEB6" w:rsidR="00C07D0F" w:rsidRPr="00C07D0F" w:rsidRDefault="00C07D0F" w:rsidP="00C07D0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07D0F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A617096" w14:textId="12DCE774" w:rsidR="00C07D0F" w:rsidRPr="00C07D0F" w:rsidRDefault="00C07D0F" w:rsidP="00C07D0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07D0F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1267" w:type="dxa"/>
          </w:tcPr>
          <w:p w14:paraId="640A7BE4" w14:textId="3FA7FFDE" w:rsidR="00C07D0F" w:rsidRPr="00C07D0F" w:rsidRDefault="00C07D0F" w:rsidP="00C07D0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07D0F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177" w:type="dxa"/>
          </w:tcPr>
          <w:p w14:paraId="7C14858E" w14:textId="2B0FC05D" w:rsidR="00C07D0F" w:rsidRPr="00C07D0F" w:rsidRDefault="00C07D0F" w:rsidP="00C07D0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07D0F"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1096" w:type="dxa"/>
          </w:tcPr>
          <w:p w14:paraId="08CECE51" w14:textId="16538C06" w:rsidR="00C07D0F" w:rsidRPr="00C07D0F" w:rsidRDefault="00C07D0F" w:rsidP="00C07D0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07D0F"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</w:tr>
      <w:tr w:rsidR="00C07D0F" w:rsidRPr="00D85D52" w14:paraId="62AF2C8C" w14:textId="00CDA02B" w:rsidTr="00C07D0F">
        <w:trPr>
          <w:trHeight w:val="255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14:paraId="44541097" w14:textId="6822EDD3" w:rsidR="00C07D0F" w:rsidRPr="00D85D52" w:rsidRDefault="00C07D0F" w:rsidP="00C07D0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0D5628" w14:textId="1F0AA56D" w:rsidR="00C07D0F" w:rsidRPr="00D85D52" w:rsidRDefault="00C07D0F" w:rsidP="00C07D0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40.200,00€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267" w:type="dxa"/>
          </w:tcPr>
          <w:p w14:paraId="091ADC67" w14:textId="735F4A77" w:rsidR="00C07D0F" w:rsidRDefault="00C07D0F" w:rsidP="00C07D0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56.748,00€</w:t>
            </w:r>
          </w:p>
        </w:tc>
        <w:tc>
          <w:tcPr>
            <w:tcW w:w="1177" w:type="dxa"/>
          </w:tcPr>
          <w:p w14:paraId="5C70385E" w14:textId="560B0C10" w:rsidR="00C07D0F" w:rsidRDefault="00626B67" w:rsidP="00C07D0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57.065,55€</w:t>
            </w:r>
          </w:p>
        </w:tc>
        <w:tc>
          <w:tcPr>
            <w:tcW w:w="1096" w:type="dxa"/>
          </w:tcPr>
          <w:p w14:paraId="6B864193" w14:textId="4ADEFAB4" w:rsidR="00C07D0F" w:rsidRDefault="00626B67" w:rsidP="00C07D0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100,55%</w:t>
            </w:r>
          </w:p>
        </w:tc>
      </w:tr>
      <w:tr w:rsidR="00C07D0F" w:rsidRPr="003E6868" w14:paraId="419C9F8D" w14:textId="188E87D6" w:rsidTr="00C07D0F">
        <w:trPr>
          <w:trHeight w:val="255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14:paraId="754CE5E6" w14:textId="77777777" w:rsidR="00C07D0F" w:rsidRPr="003E6868" w:rsidRDefault="00C07D0F" w:rsidP="00C07D0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868">
              <w:rPr>
                <w:rFonts w:ascii="Arial" w:hAnsi="Arial" w:cs="Arial"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1CB01A" w14:textId="77777777" w:rsidR="00C07D0F" w:rsidRPr="003E6868" w:rsidRDefault="00C07D0F" w:rsidP="00C07D0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34.300,00€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67" w:type="dxa"/>
          </w:tcPr>
          <w:p w14:paraId="3EF0B022" w14:textId="387C1F08" w:rsidR="00C07D0F" w:rsidRDefault="00C07D0F" w:rsidP="00C07D0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46.535,00€</w:t>
            </w:r>
          </w:p>
        </w:tc>
        <w:tc>
          <w:tcPr>
            <w:tcW w:w="1177" w:type="dxa"/>
          </w:tcPr>
          <w:p w14:paraId="2A6D9520" w14:textId="3FB5EB5F" w:rsidR="00C07D0F" w:rsidRDefault="00626B67" w:rsidP="00C07D0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46.717,45</w:t>
            </w:r>
            <w:r w:rsidR="00C07D0F"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  <w:tc>
          <w:tcPr>
            <w:tcW w:w="1096" w:type="dxa"/>
          </w:tcPr>
          <w:p w14:paraId="2EFDDD42" w14:textId="77DBB67F" w:rsidR="00C07D0F" w:rsidRDefault="00626B67" w:rsidP="00C07D0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100,39%</w:t>
            </w:r>
          </w:p>
        </w:tc>
      </w:tr>
      <w:tr w:rsidR="00C07D0F" w:rsidRPr="003E6868" w14:paraId="37BEE572" w14:textId="5C1DEF83" w:rsidTr="00C07D0F">
        <w:trPr>
          <w:trHeight w:val="255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14:paraId="30A1B05A" w14:textId="77777777" w:rsidR="00C07D0F" w:rsidRPr="003E6868" w:rsidRDefault="00C07D0F" w:rsidP="00C07D0F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>Motorna,benzin i dizel goriva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F73527" w14:textId="77777777" w:rsidR="00C07D0F" w:rsidRPr="003E6868" w:rsidRDefault="00C07D0F" w:rsidP="00C0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2.500,00€</w:t>
            </w:r>
          </w:p>
        </w:tc>
        <w:tc>
          <w:tcPr>
            <w:tcW w:w="1267" w:type="dxa"/>
          </w:tcPr>
          <w:p w14:paraId="0846D9C7" w14:textId="73B5D27C" w:rsidR="00C07D0F" w:rsidRDefault="00C07D0F" w:rsidP="00C0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2.500,00€</w:t>
            </w:r>
          </w:p>
        </w:tc>
        <w:tc>
          <w:tcPr>
            <w:tcW w:w="1177" w:type="dxa"/>
          </w:tcPr>
          <w:p w14:paraId="6E1C96EA" w14:textId="6645C60D" w:rsidR="00C07D0F" w:rsidRDefault="00626B67" w:rsidP="00C0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2.652,99</w:t>
            </w:r>
            <w:r w:rsidR="00C07D0F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96" w:type="dxa"/>
          </w:tcPr>
          <w:p w14:paraId="037A59D2" w14:textId="07A26D0C" w:rsidR="00C07D0F" w:rsidRDefault="00626B67" w:rsidP="00C0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106,12%</w:t>
            </w:r>
          </w:p>
        </w:tc>
      </w:tr>
      <w:tr w:rsidR="00C07D0F" w:rsidRPr="003E6868" w14:paraId="2872D5F1" w14:textId="07D48FFB" w:rsidTr="00C07D0F">
        <w:trPr>
          <w:trHeight w:val="255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14:paraId="31751CCF" w14:textId="265AF170" w:rsidR="00C07D0F" w:rsidRPr="003E6868" w:rsidRDefault="00C07D0F" w:rsidP="00C07D0F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 xml:space="preserve">Materijal i djel.za tek.i invest.održ.postrojenja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E6868">
              <w:rPr>
                <w:rFonts w:ascii="Arial" w:hAnsi="Arial" w:cs="Arial"/>
                <w:sz w:val="20"/>
                <w:szCs w:val="20"/>
              </w:rPr>
              <w:t>opreme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DEF53B" w14:textId="77777777" w:rsidR="00C07D0F" w:rsidRPr="003E6868" w:rsidRDefault="00C07D0F" w:rsidP="00C0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2.000,00€</w:t>
            </w:r>
          </w:p>
        </w:tc>
        <w:tc>
          <w:tcPr>
            <w:tcW w:w="1267" w:type="dxa"/>
          </w:tcPr>
          <w:p w14:paraId="7DCB6DC3" w14:textId="524F1882" w:rsidR="00C07D0F" w:rsidRDefault="00C07D0F" w:rsidP="00C0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2.853,00€</w:t>
            </w:r>
          </w:p>
        </w:tc>
        <w:tc>
          <w:tcPr>
            <w:tcW w:w="1177" w:type="dxa"/>
          </w:tcPr>
          <w:p w14:paraId="12E2AEC0" w14:textId="7AF56880" w:rsidR="00C07D0F" w:rsidRDefault="00626B67" w:rsidP="00C0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2.810,57€</w:t>
            </w:r>
          </w:p>
        </w:tc>
        <w:tc>
          <w:tcPr>
            <w:tcW w:w="1096" w:type="dxa"/>
          </w:tcPr>
          <w:p w14:paraId="00A436A0" w14:textId="24DA754F" w:rsidR="00C07D0F" w:rsidRDefault="00626B67" w:rsidP="00C0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98,51%</w:t>
            </w:r>
          </w:p>
        </w:tc>
      </w:tr>
      <w:tr w:rsidR="00C07D0F" w:rsidRPr="003E6868" w14:paraId="038EF161" w14:textId="36D05292" w:rsidTr="00C07D0F">
        <w:trPr>
          <w:trHeight w:val="255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14:paraId="58863B9E" w14:textId="77777777" w:rsidR="00C07D0F" w:rsidRPr="003E6868" w:rsidRDefault="00C07D0F" w:rsidP="00C07D0F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>Usluge telefona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A9F7AA" w14:textId="77777777" w:rsidR="00C07D0F" w:rsidRPr="003E6868" w:rsidRDefault="00C07D0F" w:rsidP="00C0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300,00€</w:t>
            </w:r>
          </w:p>
        </w:tc>
        <w:tc>
          <w:tcPr>
            <w:tcW w:w="1267" w:type="dxa"/>
          </w:tcPr>
          <w:p w14:paraId="0399F281" w14:textId="08F3CECB" w:rsidR="00C07D0F" w:rsidRDefault="00C07D0F" w:rsidP="00C0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300,00€</w:t>
            </w:r>
          </w:p>
        </w:tc>
        <w:tc>
          <w:tcPr>
            <w:tcW w:w="1177" w:type="dxa"/>
          </w:tcPr>
          <w:p w14:paraId="22592C90" w14:textId="6C9CC10B" w:rsidR="00C07D0F" w:rsidRDefault="00626B67" w:rsidP="00C0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333,61€</w:t>
            </w:r>
          </w:p>
        </w:tc>
        <w:tc>
          <w:tcPr>
            <w:tcW w:w="1096" w:type="dxa"/>
          </w:tcPr>
          <w:p w14:paraId="70FC7897" w14:textId="3DAB5F9D" w:rsidR="00C07D0F" w:rsidRDefault="00626B67" w:rsidP="00C0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111,20%</w:t>
            </w:r>
          </w:p>
        </w:tc>
      </w:tr>
      <w:tr w:rsidR="00C07D0F" w:rsidRPr="003E6868" w14:paraId="5938DD82" w14:textId="20AB1E16" w:rsidTr="00C07D0F">
        <w:trPr>
          <w:trHeight w:val="255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14:paraId="1DCEC7B2" w14:textId="77777777" w:rsidR="00C07D0F" w:rsidRPr="003E6868" w:rsidRDefault="00C07D0F" w:rsidP="00C07D0F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>Usl.tekućeg i inves.održ.postojenja i opreme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CFA6A5" w14:textId="77777777" w:rsidR="00C07D0F" w:rsidRPr="003E6868" w:rsidRDefault="00C07D0F" w:rsidP="00C0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1.100,00€</w:t>
            </w:r>
          </w:p>
        </w:tc>
        <w:tc>
          <w:tcPr>
            <w:tcW w:w="1267" w:type="dxa"/>
          </w:tcPr>
          <w:p w14:paraId="41A965D0" w14:textId="60F447B3" w:rsidR="00C07D0F" w:rsidRDefault="00C07D0F" w:rsidP="00C0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2.100,00€</w:t>
            </w:r>
          </w:p>
        </w:tc>
        <w:tc>
          <w:tcPr>
            <w:tcW w:w="1177" w:type="dxa"/>
          </w:tcPr>
          <w:p w14:paraId="30BC3621" w14:textId="4E5DF781" w:rsidR="00C07D0F" w:rsidRDefault="00626B67" w:rsidP="00C0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1.975,00€</w:t>
            </w:r>
          </w:p>
        </w:tc>
        <w:tc>
          <w:tcPr>
            <w:tcW w:w="1096" w:type="dxa"/>
          </w:tcPr>
          <w:p w14:paraId="5FADF4C0" w14:textId="53AD5DDD" w:rsidR="00C07D0F" w:rsidRDefault="00626B67" w:rsidP="00C0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94,05%</w:t>
            </w:r>
          </w:p>
        </w:tc>
      </w:tr>
      <w:tr w:rsidR="00C07D0F" w:rsidRPr="003E6868" w14:paraId="33374757" w14:textId="77777777" w:rsidTr="00C07D0F">
        <w:trPr>
          <w:trHeight w:val="255"/>
        </w:trPr>
        <w:tc>
          <w:tcPr>
            <w:tcW w:w="5104" w:type="dxa"/>
            <w:shd w:val="clear" w:color="auto" w:fill="auto"/>
            <w:noWrap/>
            <w:vAlign w:val="bottom"/>
          </w:tcPr>
          <w:p w14:paraId="732C9BE5" w14:textId="7BDE90FD" w:rsidR="00C07D0F" w:rsidRPr="003E6868" w:rsidRDefault="00626B67" w:rsidP="00C07D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Ostali nespomenuti rashodi poslovanja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165941C" w14:textId="60E64946" w:rsidR="00C07D0F" w:rsidRDefault="00C07D0F" w:rsidP="00C0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2.460,00€</w:t>
            </w:r>
          </w:p>
        </w:tc>
        <w:tc>
          <w:tcPr>
            <w:tcW w:w="1267" w:type="dxa"/>
          </w:tcPr>
          <w:p w14:paraId="00EFA9A7" w14:textId="7B0DFDD8" w:rsidR="00C07D0F" w:rsidRDefault="00C07D0F" w:rsidP="00C0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2.460,00€</w:t>
            </w:r>
          </w:p>
        </w:tc>
        <w:tc>
          <w:tcPr>
            <w:tcW w:w="1177" w:type="dxa"/>
          </w:tcPr>
          <w:p w14:paraId="054C16FB" w14:textId="320EDD09" w:rsidR="00C07D0F" w:rsidRDefault="00626B67" w:rsidP="00C0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2.575,00€</w:t>
            </w:r>
          </w:p>
        </w:tc>
        <w:tc>
          <w:tcPr>
            <w:tcW w:w="1096" w:type="dxa"/>
          </w:tcPr>
          <w:p w14:paraId="531A4E36" w14:textId="423D0A0F" w:rsidR="00C07D0F" w:rsidRDefault="00626B67" w:rsidP="00C07D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104,67%</w:t>
            </w:r>
          </w:p>
        </w:tc>
      </w:tr>
    </w:tbl>
    <w:p w14:paraId="7596AEB2" w14:textId="77777777" w:rsidR="00233EE4" w:rsidRPr="003E6868" w:rsidRDefault="00233EE4" w:rsidP="00233EE4">
      <w:pPr>
        <w:spacing w:line="276" w:lineRule="auto"/>
      </w:pPr>
    </w:p>
    <w:p w14:paraId="0F5B0BDE" w14:textId="77777777" w:rsidR="00265C65" w:rsidRDefault="00265C65" w:rsidP="00233EE4">
      <w:pPr>
        <w:spacing w:line="276" w:lineRule="auto"/>
        <w:rPr>
          <w:sz w:val="22"/>
          <w:szCs w:val="22"/>
        </w:rPr>
      </w:pPr>
    </w:p>
    <w:p w14:paraId="49040EBA" w14:textId="77777777" w:rsidR="00265C65" w:rsidRDefault="00265C65" w:rsidP="00233EE4">
      <w:pPr>
        <w:spacing w:line="276" w:lineRule="auto"/>
        <w:rPr>
          <w:sz w:val="22"/>
          <w:szCs w:val="22"/>
        </w:rPr>
      </w:pPr>
    </w:p>
    <w:p w14:paraId="491C3E3B" w14:textId="77777777" w:rsidR="00265C65" w:rsidRDefault="00265C65" w:rsidP="00233EE4">
      <w:pPr>
        <w:spacing w:line="276" w:lineRule="auto"/>
        <w:rPr>
          <w:sz w:val="22"/>
          <w:szCs w:val="22"/>
        </w:rPr>
      </w:pPr>
    </w:p>
    <w:p w14:paraId="30B8E723" w14:textId="3BB5D0E9" w:rsidR="00233EE4" w:rsidRPr="009E2299" w:rsidRDefault="00233EE4" w:rsidP="00233EE4">
      <w:pPr>
        <w:spacing w:line="276" w:lineRule="auto"/>
        <w:rPr>
          <w:sz w:val="22"/>
          <w:szCs w:val="22"/>
        </w:rPr>
      </w:pPr>
      <w:r w:rsidRPr="003E6868">
        <w:rPr>
          <w:sz w:val="22"/>
          <w:szCs w:val="22"/>
        </w:rPr>
        <w:t xml:space="preserve">Opis i opseg poslova: </w:t>
      </w:r>
    </w:p>
    <w:p w14:paraId="408808F3" w14:textId="77777777" w:rsidR="00233EE4" w:rsidRDefault="00233EE4" w:rsidP="00233EE4">
      <w:pPr>
        <w:spacing w:line="276" w:lineRule="auto"/>
        <w:jc w:val="both"/>
        <w:rPr>
          <w:sz w:val="22"/>
          <w:szCs w:val="22"/>
        </w:rPr>
      </w:pPr>
      <w:r w:rsidRPr="003E6868">
        <w:rPr>
          <w:sz w:val="22"/>
          <w:szCs w:val="22"/>
        </w:rPr>
        <w:t>Opći poslovi u komunalnoj djelatnosti podrazumijevaju rashode za zaposlene u Vl</w:t>
      </w:r>
      <w:r>
        <w:rPr>
          <w:sz w:val="22"/>
          <w:szCs w:val="22"/>
        </w:rPr>
        <w:t>astitom pogonu kojih je ukupno 5 (pet) namještenika.</w:t>
      </w:r>
      <w:r w:rsidRPr="003E6868">
        <w:rPr>
          <w:sz w:val="22"/>
          <w:szCs w:val="22"/>
        </w:rPr>
        <w:t xml:space="preserve">  </w:t>
      </w:r>
    </w:p>
    <w:p w14:paraId="3DCC26F2" w14:textId="77777777" w:rsidR="00233EE4" w:rsidRPr="003E6868" w:rsidRDefault="00233EE4" w:rsidP="00233EE4">
      <w:pPr>
        <w:spacing w:line="276" w:lineRule="auto"/>
        <w:jc w:val="both"/>
        <w:rPr>
          <w:sz w:val="22"/>
          <w:szCs w:val="22"/>
        </w:rPr>
      </w:pPr>
      <w:r w:rsidRPr="003E6868">
        <w:rPr>
          <w:sz w:val="22"/>
          <w:szCs w:val="22"/>
        </w:rPr>
        <w:t xml:space="preserve">Uslugu korištenja 1 (jednog) mobilnog telefona za voditelja pogona. Troškovi motornog benzin i dizel goriva podrazumijevaju gorivo koje se ulijeva u kamioncin (marke KIA), zatim u radne strojeve, kosilice, motornu pilu i sl. </w:t>
      </w:r>
    </w:p>
    <w:p w14:paraId="5BFEF57E" w14:textId="77777777" w:rsidR="00233EE4" w:rsidRPr="003E6868" w:rsidRDefault="00233EE4" w:rsidP="00233EE4">
      <w:pPr>
        <w:spacing w:line="276" w:lineRule="auto"/>
        <w:rPr>
          <w:sz w:val="22"/>
          <w:szCs w:val="22"/>
        </w:rPr>
      </w:pPr>
      <w:r w:rsidRPr="003E6868">
        <w:rPr>
          <w:sz w:val="22"/>
          <w:szCs w:val="22"/>
        </w:rPr>
        <w:t>Materijal i dijelovi za tekuće i investicijsko održavanje postrojenja i opreme, te usluge tekućeg i investicijskog održavanja postrojenja i opreme obuhvaćaju održavanje, popravke, zamjene i nabavke dijelova za radne strojeve kojima se održavanje obavlja.</w:t>
      </w:r>
    </w:p>
    <w:p w14:paraId="1A9ACC63" w14:textId="77777777" w:rsidR="00233EE4" w:rsidRPr="003E6868" w:rsidRDefault="00233EE4" w:rsidP="00233EE4"/>
    <w:p w14:paraId="7EA883A5" w14:textId="06ABA64A" w:rsidR="00233EE4" w:rsidRPr="00E233D8" w:rsidRDefault="00233EE4" w:rsidP="00233EE4">
      <w:pPr>
        <w:pStyle w:val="ListParagraph"/>
        <w:numPr>
          <w:ilvl w:val="0"/>
          <w:numId w:val="2"/>
        </w:numPr>
        <w:spacing w:line="276" w:lineRule="auto"/>
      </w:pPr>
      <w:r w:rsidRPr="003E6868">
        <w:t>NABAVKA KOMUNALNE OPREME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1985"/>
        <w:gridCol w:w="1559"/>
        <w:gridCol w:w="1276"/>
        <w:gridCol w:w="1276"/>
      </w:tblGrid>
      <w:tr w:rsidR="00B15F56" w:rsidRPr="003E6868" w14:paraId="61D1C2F9" w14:textId="265CBF1A" w:rsidTr="00B15F56">
        <w:trPr>
          <w:trHeight w:val="255"/>
        </w:trPr>
        <w:tc>
          <w:tcPr>
            <w:tcW w:w="2170" w:type="dxa"/>
            <w:shd w:val="clear" w:color="auto" w:fill="auto"/>
            <w:noWrap/>
            <w:vAlign w:val="bottom"/>
          </w:tcPr>
          <w:p w14:paraId="21CF4143" w14:textId="0193554D" w:rsidR="00B15F56" w:rsidRPr="00D85D52" w:rsidRDefault="00B15F56" w:rsidP="00B15F56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707659B" w14:textId="10498828" w:rsidR="00B15F56" w:rsidRPr="009906CB" w:rsidRDefault="00B15F56" w:rsidP="00B15F56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1AA9321C" w14:textId="6FF91B81" w:rsidR="00B15F56" w:rsidRPr="009906CB" w:rsidRDefault="00B15F56" w:rsidP="00B15F56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276" w:type="dxa"/>
          </w:tcPr>
          <w:p w14:paraId="51959F36" w14:textId="42A10DD0" w:rsidR="00B15F56" w:rsidRPr="009906CB" w:rsidRDefault="00B15F56" w:rsidP="00B15F56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276" w:type="dxa"/>
          </w:tcPr>
          <w:p w14:paraId="379BB868" w14:textId="77777777" w:rsidR="00B15F56" w:rsidRDefault="00B15F56" w:rsidP="00B15F56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4F1C1565" w14:textId="6BFE516F" w:rsidR="00B15F56" w:rsidRPr="009906CB" w:rsidRDefault="00B15F56" w:rsidP="00B15F56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B15F56" w:rsidRPr="003E6868" w14:paraId="2B5D9F66" w14:textId="77777777" w:rsidTr="00B15F56">
        <w:trPr>
          <w:trHeight w:val="255"/>
        </w:trPr>
        <w:tc>
          <w:tcPr>
            <w:tcW w:w="2170" w:type="dxa"/>
            <w:shd w:val="clear" w:color="auto" w:fill="auto"/>
            <w:noWrap/>
            <w:vAlign w:val="bottom"/>
          </w:tcPr>
          <w:p w14:paraId="3ADD28ED" w14:textId="1686FF7F" w:rsidR="00B15F56" w:rsidRPr="00B15F56" w:rsidRDefault="00B15F56" w:rsidP="00B15F5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15F56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177D7B3" w14:textId="54045B77" w:rsidR="00B15F56" w:rsidRPr="00B15F56" w:rsidRDefault="00B15F56" w:rsidP="00B15F5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15F56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D9AD26E" w14:textId="4635C423" w:rsidR="00B15F56" w:rsidRPr="00B15F56" w:rsidRDefault="00B15F56" w:rsidP="00B15F5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15F56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3787AF16" w14:textId="17B25FBD" w:rsidR="00B15F56" w:rsidRPr="00B15F56" w:rsidRDefault="00B15F56" w:rsidP="00B15F5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15F56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6B54B2D6" w14:textId="310F9427" w:rsidR="00B15F56" w:rsidRPr="00B15F56" w:rsidRDefault="00B15F56" w:rsidP="00B15F56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15F56"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</w:tr>
      <w:tr w:rsidR="00B15F56" w:rsidRPr="003E6868" w14:paraId="07F8AF77" w14:textId="036DB270" w:rsidTr="00B15F56">
        <w:trPr>
          <w:trHeight w:val="255"/>
        </w:trPr>
        <w:tc>
          <w:tcPr>
            <w:tcW w:w="2170" w:type="dxa"/>
            <w:shd w:val="clear" w:color="auto" w:fill="auto"/>
            <w:noWrap/>
            <w:vAlign w:val="bottom"/>
            <w:hideMark/>
          </w:tcPr>
          <w:p w14:paraId="4731B83A" w14:textId="6F09B96A" w:rsidR="00B15F56" w:rsidRPr="003E6868" w:rsidRDefault="00B15F56" w:rsidP="00B15F5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za nabavu: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97566E1" w14:textId="631B190F" w:rsidR="00B15F56" w:rsidRPr="003E6868" w:rsidRDefault="00B15F56" w:rsidP="00B15F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5.900,00€</w:t>
            </w:r>
          </w:p>
        </w:tc>
        <w:tc>
          <w:tcPr>
            <w:tcW w:w="1559" w:type="dxa"/>
          </w:tcPr>
          <w:p w14:paraId="19903EE7" w14:textId="5EB66E3F" w:rsidR="00B15F56" w:rsidRDefault="00B15F56" w:rsidP="00B15F56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16.820,00€</w:t>
            </w:r>
          </w:p>
        </w:tc>
        <w:tc>
          <w:tcPr>
            <w:tcW w:w="1276" w:type="dxa"/>
          </w:tcPr>
          <w:p w14:paraId="33A1BB13" w14:textId="4C6C5007" w:rsidR="00B15F56" w:rsidRDefault="00B15F56" w:rsidP="00B15F56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16.835,91€</w:t>
            </w:r>
          </w:p>
        </w:tc>
        <w:tc>
          <w:tcPr>
            <w:tcW w:w="1276" w:type="dxa"/>
          </w:tcPr>
          <w:p w14:paraId="22633800" w14:textId="3ECECA17" w:rsidR="00B15F56" w:rsidRDefault="00B15F56" w:rsidP="00B15F56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100,09%</w:t>
            </w:r>
          </w:p>
        </w:tc>
      </w:tr>
      <w:tr w:rsidR="00B15F56" w:rsidRPr="003E6868" w14:paraId="6CE2647A" w14:textId="53680C26" w:rsidTr="00B15F56">
        <w:trPr>
          <w:trHeight w:val="255"/>
        </w:trPr>
        <w:tc>
          <w:tcPr>
            <w:tcW w:w="2170" w:type="dxa"/>
            <w:shd w:val="clear" w:color="auto" w:fill="auto"/>
            <w:noWrap/>
            <w:vAlign w:val="bottom"/>
            <w:hideMark/>
          </w:tcPr>
          <w:p w14:paraId="6A702705" w14:textId="77777777" w:rsidR="00B15F56" w:rsidRPr="003E6868" w:rsidRDefault="00B15F56" w:rsidP="00B15F5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868">
              <w:rPr>
                <w:rFonts w:ascii="Arial" w:hAnsi="Arial" w:cs="Arial"/>
                <w:bCs/>
                <w:sz w:val="20"/>
                <w:szCs w:val="20"/>
              </w:rPr>
              <w:t>Postrojenja i oprema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B95CCE5" w14:textId="77777777" w:rsidR="00B15F56" w:rsidRPr="003E6868" w:rsidRDefault="00B15F56" w:rsidP="00B15F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5.900,00€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</w:tcPr>
          <w:p w14:paraId="52FFF35F" w14:textId="17B03DF5" w:rsidR="00B15F56" w:rsidRDefault="00B15F56" w:rsidP="00B15F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16.820,00€</w:t>
            </w:r>
          </w:p>
        </w:tc>
        <w:tc>
          <w:tcPr>
            <w:tcW w:w="1276" w:type="dxa"/>
          </w:tcPr>
          <w:p w14:paraId="36F56E7E" w14:textId="1B6847A4" w:rsidR="00B15F56" w:rsidRDefault="00B15F56" w:rsidP="00B15F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16.835,91€</w:t>
            </w:r>
          </w:p>
        </w:tc>
        <w:tc>
          <w:tcPr>
            <w:tcW w:w="1276" w:type="dxa"/>
          </w:tcPr>
          <w:p w14:paraId="59A6F7D4" w14:textId="16EB8B09" w:rsidR="00B15F56" w:rsidRDefault="00B15F56" w:rsidP="00B15F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100,09%</w:t>
            </w:r>
          </w:p>
        </w:tc>
      </w:tr>
    </w:tbl>
    <w:p w14:paraId="44357CC1" w14:textId="77777777" w:rsidR="00233EE4" w:rsidRPr="003E6868" w:rsidRDefault="00233EE4" w:rsidP="00233EE4"/>
    <w:p w14:paraId="52FFC943" w14:textId="77777777" w:rsidR="00233EE4" w:rsidRPr="009E2299" w:rsidRDefault="00233EE4" w:rsidP="00233EE4">
      <w:pPr>
        <w:spacing w:line="276" w:lineRule="auto"/>
        <w:rPr>
          <w:sz w:val="22"/>
          <w:szCs w:val="22"/>
        </w:rPr>
      </w:pPr>
      <w:r w:rsidRPr="003E6868">
        <w:rPr>
          <w:sz w:val="22"/>
          <w:szCs w:val="22"/>
        </w:rPr>
        <w:t xml:space="preserve">Opis i opseg poslova: </w:t>
      </w:r>
    </w:p>
    <w:p w14:paraId="39D8DE51" w14:textId="77777777" w:rsidR="00233EE4" w:rsidRDefault="00233EE4" w:rsidP="00233EE4">
      <w:r w:rsidRPr="003E6868">
        <w:t>Nabavka komunalne opreme odnosi se na uređaje</w:t>
      </w:r>
      <w:r>
        <w:t>,</w:t>
      </w:r>
      <w:r w:rsidRPr="003E6868">
        <w:t xml:space="preserve"> strojeve i opremu za potrebe rada komunalnog pogona koje se namjeravaju nabaviti radi bolje efikasnosti rada održavanja komunalne infrastrukture.</w:t>
      </w:r>
    </w:p>
    <w:p w14:paraId="7411F8EF" w14:textId="77777777" w:rsidR="00B15F56" w:rsidRDefault="00B15F56" w:rsidP="00233EE4"/>
    <w:p w14:paraId="69044FC2" w14:textId="45A243E1" w:rsidR="00B15F56" w:rsidRPr="00E233D8" w:rsidRDefault="00B15F56" w:rsidP="00B15F5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76942">
        <w:rPr>
          <w:sz w:val="22"/>
          <w:szCs w:val="22"/>
        </w:rPr>
        <w:t>KOMUNALNI STROJ ZA ODVOJENO PRIKUPLJANJE OTPADA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1560"/>
        <w:gridCol w:w="1701"/>
        <w:gridCol w:w="1701"/>
        <w:gridCol w:w="1701"/>
      </w:tblGrid>
      <w:tr w:rsidR="00B15F56" w:rsidRPr="00376942" w14:paraId="1208C338" w14:textId="07ACB2ED" w:rsidTr="00B15F56">
        <w:trPr>
          <w:trHeight w:val="255"/>
        </w:trPr>
        <w:tc>
          <w:tcPr>
            <w:tcW w:w="2170" w:type="dxa"/>
            <w:shd w:val="clear" w:color="auto" w:fill="auto"/>
            <w:noWrap/>
            <w:vAlign w:val="bottom"/>
            <w:hideMark/>
          </w:tcPr>
          <w:p w14:paraId="6574B68B" w14:textId="77777777" w:rsidR="00B15F56" w:rsidRPr="00376942" w:rsidRDefault="00B15F56" w:rsidP="00B15F56">
            <w:pPr>
              <w:rPr>
                <w:b/>
                <w:bCs/>
                <w:i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98BD002" w14:textId="407918EF" w:rsidR="00B15F56" w:rsidRPr="00376942" w:rsidRDefault="00B15F56" w:rsidP="00B15F56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13B7AA95" w14:textId="00BE5E53" w:rsidR="00B15F56" w:rsidRPr="00376942" w:rsidRDefault="00B15F56" w:rsidP="00B15F56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701" w:type="dxa"/>
          </w:tcPr>
          <w:p w14:paraId="0817BF0B" w14:textId="22353866" w:rsidR="00B15F56" w:rsidRPr="00376942" w:rsidRDefault="00B15F56" w:rsidP="00B15F56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701" w:type="dxa"/>
          </w:tcPr>
          <w:p w14:paraId="6EC154E7" w14:textId="77777777" w:rsidR="00B15F56" w:rsidRDefault="00B15F56" w:rsidP="00B15F56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0758DE0E" w14:textId="09E321F0" w:rsidR="00B15F56" w:rsidRPr="00376942" w:rsidRDefault="00B15F56" w:rsidP="00B15F56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B15F56" w:rsidRPr="00376942" w14:paraId="11ECACB7" w14:textId="77777777" w:rsidTr="00220083">
        <w:trPr>
          <w:trHeight w:val="255"/>
        </w:trPr>
        <w:tc>
          <w:tcPr>
            <w:tcW w:w="2170" w:type="dxa"/>
            <w:shd w:val="clear" w:color="auto" w:fill="auto"/>
            <w:noWrap/>
            <w:vAlign w:val="bottom"/>
          </w:tcPr>
          <w:p w14:paraId="1BFB4EFA" w14:textId="6999A15E" w:rsidR="00B15F56" w:rsidRPr="00B15F56" w:rsidRDefault="00B15F56" w:rsidP="00B15F5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15F56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13117C07" w14:textId="45D0814B" w:rsidR="00B15F56" w:rsidRPr="00B15F56" w:rsidRDefault="00B15F56" w:rsidP="00B15F5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15F56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0CFDCA8" w14:textId="6AFCF488" w:rsidR="00B15F56" w:rsidRPr="00B15F56" w:rsidRDefault="00B15F56" w:rsidP="00B15F5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15F56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6150D0C7" w14:textId="053E00E4" w:rsidR="00B15F56" w:rsidRPr="00B15F56" w:rsidRDefault="00B15F56" w:rsidP="00B15F5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15F56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74664186" w14:textId="36B4EB7E" w:rsidR="00B15F56" w:rsidRPr="00B15F56" w:rsidRDefault="00B15F56" w:rsidP="00B15F5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15F56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B15F56" w:rsidRPr="00376942" w14:paraId="2F533C7F" w14:textId="774B7C26" w:rsidTr="00B15F56">
        <w:trPr>
          <w:trHeight w:val="255"/>
        </w:trPr>
        <w:tc>
          <w:tcPr>
            <w:tcW w:w="2170" w:type="dxa"/>
            <w:shd w:val="clear" w:color="auto" w:fill="auto"/>
            <w:noWrap/>
            <w:vAlign w:val="bottom"/>
            <w:hideMark/>
          </w:tcPr>
          <w:p w14:paraId="7535F3FD" w14:textId="77777777" w:rsidR="00B15F56" w:rsidRPr="00376942" w:rsidRDefault="00B15F56" w:rsidP="00276FA0">
            <w:pPr>
              <w:rPr>
                <w:b/>
                <w:bCs/>
                <w:i/>
              </w:rPr>
            </w:pPr>
            <w:r w:rsidRPr="00376942">
              <w:rPr>
                <w:b/>
                <w:bCs/>
                <w:i/>
                <w:sz w:val="22"/>
                <w:szCs w:val="22"/>
              </w:rPr>
              <w:t>Rashodi za nabavu: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DE170A" w14:textId="77777777" w:rsidR="00B15F56" w:rsidRPr="00376942" w:rsidRDefault="00B15F56" w:rsidP="00276FA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32.00</w:t>
            </w:r>
            <w:r w:rsidRPr="00376942">
              <w:rPr>
                <w:b/>
                <w:bCs/>
                <w:i/>
                <w:sz w:val="22"/>
                <w:szCs w:val="22"/>
              </w:rPr>
              <w:t>0,00€</w:t>
            </w:r>
          </w:p>
        </w:tc>
        <w:tc>
          <w:tcPr>
            <w:tcW w:w="1701" w:type="dxa"/>
          </w:tcPr>
          <w:p w14:paraId="3026A44A" w14:textId="03610AC1" w:rsidR="00B15F56" w:rsidRPr="00376942" w:rsidRDefault="00B15F56" w:rsidP="00276FA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32.00</w:t>
            </w:r>
            <w:r w:rsidRPr="00376942">
              <w:rPr>
                <w:b/>
                <w:bCs/>
                <w:i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14:paraId="55797390" w14:textId="77777777" w:rsidR="00B15F56" w:rsidRPr="00376942" w:rsidRDefault="00B15F56" w:rsidP="00276FA0">
            <w:pPr>
              <w:jc w:val="center"/>
              <w:rPr>
                <w:b/>
                <w:bCs/>
                <w:i/>
              </w:rPr>
            </w:pPr>
            <w:r w:rsidRPr="00376942">
              <w:rPr>
                <w:b/>
                <w:bCs/>
                <w:i/>
                <w:sz w:val="22"/>
                <w:szCs w:val="22"/>
              </w:rPr>
              <w:t>32.000,00€</w:t>
            </w:r>
          </w:p>
        </w:tc>
        <w:tc>
          <w:tcPr>
            <w:tcW w:w="1701" w:type="dxa"/>
          </w:tcPr>
          <w:p w14:paraId="25E6BF6F" w14:textId="478E0C13" w:rsidR="00B15F56" w:rsidRPr="00376942" w:rsidRDefault="00B15F56" w:rsidP="00276FA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100,00%</w:t>
            </w:r>
          </w:p>
        </w:tc>
      </w:tr>
      <w:tr w:rsidR="00B15F56" w:rsidRPr="00376942" w14:paraId="07146AF2" w14:textId="204AC218" w:rsidTr="00B15F56">
        <w:trPr>
          <w:trHeight w:val="255"/>
        </w:trPr>
        <w:tc>
          <w:tcPr>
            <w:tcW w:w="2170" w:type="dxa"/>
            <w:shd w:val="clear" w:color="auto" w:fill="auto"/>
            <w:noWrap/>
            <w:vAlign w:val="bottom"/>
            <w:hideMark/>
          </w:tcPr>
          <w:p w14:paraId="27449E2B" w14:textId="77777777" w:rsidR="00B15F56" w:rsidRPr="00376942" w:rsidRDefault="00B15F56" w:rsidP="00276FA0">
            <w:pPr>
              <w:rPr>
                <w:bCs/>
              </w:rPr>
            </w:pPr>
            <w:r w:rsidRPr="00376942">
              <w:rPr>
                <w:bCs/>
                <w:sz w:val="22"/>
                <w:szCs w:val="22"/>
              </w:rPr>
              <w:t>Postrojenja i oprema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749CC9" w14:textId="77777777" w:rsidR="00B15F56" w:rsidRPr="00376942" w:rsidRDefault="00B15F56" w:rsidP="00276FA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32.00</w:t>
            </w:r>
            <w:r w:rsidRPr="00376942">
              <w:rPr>
                <w:bCs/>
                <w:sz w:val="22"/>
                <w:szCs w:val="22"/>
              </w:rPr>
              <w:t xml:space="preserve">0,00€   </w:t>
            </w:r>
          </w:p>
        </w:tc>
        <w:tc>
          <w:tcPr>
            <w:tcW w:w="1701" w:type="dxa"/>
          </w:tcPr>
          <w:p w14:paraId="2AAF713C" w14:textId="2F73B410" w:rsidR="00B15F56" w:rsidRPr="00376942" w:rsidRDefault="00B15F56" w:rsidP="00276FA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32.00</w:t>
            </w:r>
            <w:r w:rsidRPr="0037694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bottom"/>
          </w:tcPr>
          <w:p w14:paraId="2797D6B3" w14:textId="77777777" w:rsidR="00B15F56" w:rsidRPr="00376942" w:rsidRDefault="00B15F56" w:rsidP="00276FA0">
            <w:pPr>
              <w:jc w:val="center"/>
              <w:rPr>
                <w:bCs/>
              </w:rPr>
            </w:pPr>
            <w:r w:rsidRPr="00376942">
              <w:rPr>
                <w:bCs/>
                <w:sz w:val="22"/>
                <w:szCs w:val="22"/>
              </w:rPr>
              <w:t xml:space="preserve">32.000,00€   </w:t>
            </w:r>
          </w:p>
        </w:tc>
        <w:tc>
          <w:tcPr>
            <w:tcW w:w="1701" w:type="dxa"/>
          </w:tcPr>
          <w:p w14:paraId="6F04D21B" w14:textId="3AA838B0" w:rsidR="00B15F56" w:rsidRPr="00376942" w:rsidRDefault="00B15F56" w:rsidP="00276F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100,00%</w:t>
            </w:r>
          </w:p>
        </w:tc>
      </w:tr>
    </w:tbl>
    <w:p w14:paraId="35577831" w14:textId="77777777" w:rsidR="00B15F56" w:rsidRPr="00376942" w:rsidRDefault="00B15F56" w:rsidP="00B15F56">
      <w:pPr>
        <w:rPr>
          <w:sz w:val="22"/>
          <w:szCs w:val="22"/>
        </w:rPr>
      </w:pPr>
    </w:p>
    <w:p w14:paraId="77AAC511" w14:textId="77777777" w:rsidR="00B15F56" w:rsidRPr="00376942" w:rsidRDefault="00B15F56" w:rsidP="00B15F56">
      <w:pPr>
        <w:rPr>
          <w:sz w:val="22"/>
          <w:szCs w:val="22"/>
        </w:rPr>
      </w:pPr>
      <w:r w:rsidRPr="00376942">
        <w:rPr>
          <w:sz w:val="22"/>
          <w:szCs w:val="22"/>
        </w:rPr>
        <w:t>Opis i opseg posla:</w:t>
      </w:r>
    </w:p>
    <w:p w14:paraId="6D571223" w14:textId="77777777" w:rsidR="00B15F56" w:rsidRPr="00376942" w:rsidRDefault="00B15F56" w:rsidP="00B15F56">
      <w:pPr>
        <w:rPr>
          <w:sz w:val="22"/>
          <w:szCs w:val="22"/>
        </w:rPr>
      </w:pPr>
      <w:r w:rsidRPr="00376942">
        <w:rPr>
          <w:sz w:val="22"/>
          <w:szCs w:val="22"/>
        </w:rPr>
        <w:t>Ova aktivnost odnosi se na nabavku komunalnog stroja za odvojeno prikupljanje otpada radi boljeg održavanja komunalne infrastrukture.</w:t>
      </w:r>
    </w:p>
    <w:p w14:paraId="4FD58E22" w14:textId="77777777" w:rsidR="00233EE4" w:rsidRPr="003E6868" w:rsidRDefault="00233EE4" w:rsidP="00233EE4"/>
    <w:p w14:paraId="6BE232BF" w14:textId="1E781506" w:rsidR="00233EE4" w:rsidRPr="00E233D8" w:rsidRDefault="00233EE4" w:rsidP="00233EE4">
      <w:pPr>
        <w:pStyle w:val="ListParagraph"/>
        <w:numPr>
          <w:ilvl w:val="0"/>
          <w:numId w:val="2"/>
        </w:numPr>
        <w:spacing w:line="276" w:lineRule="auto"/>
      </w:pPr>
      <w:r>
        <w:t xml:space="preserve">OPSKRBA VODOM </w:t>
      </w:r>
      <w:r w:rsidRPr="003E6868">
        <w:t xml:space="preserve"> I DERATIZACIJA</w:t>
      </w:r>
    </w:p>
    <w:tbl>
      <w:tblPr>
        <w:tblW w:w="84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1418"/>
        <w:gridCol w:w="1418"/>
        <w:gridCol w:w="1418"/>
        <w:gridCol w:w="1418"/>
      </w:tblGrid>
      <w:tr w:rsidR="00B15F56" w:rsidRPr="003E6868" w14:paraId="189941C2" w14:textId="77777777" w:rsidTr="00B15F56">
        <w:trPr>
          <w:trHeight w:val="255"/>
        </w:trPr>
        <w:tc>
          <w:tcPr>
            <w:tcW w:w="2737" w:type="dxa"/>
            <w:shd w:val="clear" w:color="auto" w:fill="auto"/>
            <w:noWrap/>
            <w:vAlign w:val="bottom"/>
          </w:tcPr>
          <w:p w14:paraId="26909402" w14:textId="77777777" w:rsidR="00B15F56" w:rsidRDefault="00B15F56" w:rsidP="00B15F5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38ADBE2" w14:textId="13410441" w:rsidR="00B15F56" w:rsidRDefault="00B15F56" w:rsidP="00B15F5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512227B2" w14:textId="404CF892" w:rsidR="00B15F56" w:rsidRDefault="00B15F56" w:rsidP="00B15F5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418" w:type="dxa"/>
          </w:tcPr>
          <w:p w14:paraId="2659B327" w14:textId="63E8D367" w:rsidR="00B15F56" w:rsidRDefault="00B15F56" w:rsidP="00B15F5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418" w:type="dxa"/>
          </w:tcPr>
          <w:p w14:paraId="7602F280" w14:textId="77777777" w:rsidR="00B15F56" w:rsidRDefault="00B15F56" w:rsidP="00B15F56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5A3AB0B0" w14:textId="6A1E21C4" w:rsidR="00B15F56" w:rsidRDefault="00B15F56" w:rsidP="00B15F5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B15F56" w:rsidRPr="003E6868" w14:paraId="03EBFA04" w14:textId="77777777" w:rsidTr="00B15F56">
        <w:trPr>
          <w:trHeight w:val="255"/>
        </w:trPr>
        <w:tc>
          <w:tcPr>
            <w:tcW w:w="2737" w:type="dxa"/>
            <w:shd w:val="clear" w:color="auto" w:fill="auto"/>
            <w:noWrap/>
            <w:vAlign w:val="bottom"/>
          </w:tcPr>
          <w:p w14:paraId="7A1B0D42" w14:textId="6C0D8331" w:rsidR="00B15F56" w:rsidRPr="00B15F56" w:rsidRDefault="00B15F56" w:rsidP="00B15F5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15F56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AD8A15F" w14:textId="2102536B" w:rsidR="00B15F56" w:rsidRPr="00B15F56" w:rsidRDefault="00B15F56" w:rsidP="00B15F5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15F56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63B3B837" w14:textId="7146E2F8" w:rsidR="00B15F56" w:rsidRPr="00B15F56" w:rsidRDefault="00B15F56" w:rsidP="00B15F5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15F56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0AEF5D1" w14:textId="477E3FA6" w:rsidR="00B15F56" w:rsidRPr="00B15F56" w:rsidRDefault="00B15F56" w:rsidP="00B15F5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15F56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5319129D" w14:textId="515CB160" w:rsidR="00B15F56" w:rsidRPr="00B15F56" w:rsidRDefault="00B15F56" w:rsidP="00B15F5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15F56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B15F56" w:rsidRPr="003E6868" w14:paraId="79D26E32" w14:textId="31AF0FBF" w:rsidTr="00B15F56">
        <w:trPr>
          <w:trHeight w:val="255"/>
        </w:trPr>
        <w:tc>
          <w:tcPr>
            <w:tcW w:w="2737" w:type="dxa"/>
            <w:shd w:val="clear" w:color="auto" w:fill="auto"/>
            <w:noWrap/>
            <w:vAlign w:val="bottom"/>
            <w:hideMark/>
          </w:tcPr>
          <w:p w14:paraId="5FC1B728" w14:textId="77777777" w:rsidR="00B15F56" w:rsidRPr="009906CB" w:rsidRDefault="00B15F56" w:rsidP="00276FA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Rashodi poslovanja: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9C576B" w14:textId="77777777" w:rsidR="00B15F56" w:rsidRPr="009906CB" w:rsidRDefault="00B15F56" w:rsidP="00276FA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6.850,00€</w:t>
            </w:r>
          </w:p>
        </w:tc>
        <w:tc>
          <w:tcPr>
            <w:tcW w:w="1418" w:type="dxa"/>
          </w:tcPr>
          <w:p w14:paraId="2838960D" w14:textId="02620268" w:rsidR="00B15F56" w:rsidRDefault="00E233D8" w:rsidP="00276FA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10.075,00€</w:t>
            </w:r>
          </w:p>
        </w:tc>
        <w:tc>
          <w:tcPr>
            <w:tcW w:w="1418" w:type="dxa"/>
          </w:tcPr>
          <w:p w14:paraId="36A86BAA" w14:textId="4673AB68" w:rsidR="00B15F56" w:rsidRDefault="00E233D8" w:rsidP="00276FA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9.897,57€</w:t>
            </w:r>
          </w:p>
        </w:tc>
        <w:tc>
          <w:tcPr>
            <w:tcW w:w="1418" w:type="dxa"/>
          </w:tcPr>
          <w:p w14:paraId="23FBDB98" w14:textId="4DB0FDD3" w:rsidR="00B15F56" w:rsidRDefault="00E233D8" w:rsidP="00276FA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98,23%</w:t>
            </w:r>
          </w:p>
        </w:tc>
      </w:tr>
      <w:tr w:rsidR="00B15F56" w:rsidRPr="003C23F6" w14:paraId="23CFE60E" w14:textId="10241B75" w:rsidTr="00B15F56">
        <w:trPr>
          <w:trHeight w:val="255"/>
        </w:trPr>
        <w:tc>
          <w:tcPr>
            <w:tcW w:w="2737" w:type="dxa"/>
            <w:shd w:val="clear" w:color="auto" w:fill="auto"/>
            <w:noWrap/>
            <w:vAlign w:val="bottom"/>
            <w:hideMark/>
          </w:tcPr>
          <w:p w14:paraId="18DA7B90" w14:textId="77777777" w:rsidR="00B15F56" w:rsidRPr="003C23F6" w:rsidRDefault="00B15F56" w:rsidP="00276FA0">
            <w:pPr>
              <w:rPr>
                <w:rFonts w:ascii="Arial" w:hAnsi="Arial" w:cs="Arial"/>
                <w:sz w:val="20"/>
                <w:szCs w:val="20"/>
              </w:rPr>
            </w:pPr>
            <w:r w:rsidRPr="003C23F6">
              <w:rPr>
                <w:rFonts w:ascii="Arial" w:hAnsi="Arial" w:cs="Arial"/>
                <w:sz w:val="20"/>
                <w:szCs w:val="20"/>
              </w:rPr>
              <w:t>Opskrba vodom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C2FF7C" w14:textId="77777777" w:rsidR="00B15F56" w:rsidRPr="003C23F6" w:rsidRDefault="00B15F56" w:rsidP="0027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850,00€</w:t>
            </w:r>
            <w:r w:rsidRPr="003C23F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</w:tcPr>
          <w:p w14:paraId="61815256" w14:textId="0F9A41F7" w:rsidR="00B15F56" w:rsidRDefault="00B15F56" w:rsidP="0027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2.700,00€</w:t>
            </w:r>
          </w:p>
        </w:tc>
        <w:tc>
          <w:tcPr>
            <w:tcW w:w="1418" w:type="dxa"/>
          </w:tcPr>
          <w:p w14:paraId="3D5AF7BD" w14:textId="257225E3" w:rsidR="00B15F56" w:rsidRDefault="00E233D8" w:rsidP="0027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2.522,57€</w:t>
            </w:r>
          </w:p>
        </w:tc>
        <w:tc>
          <w:tcPr>
            <w:tcW w:w="1418" w:type="dxa"/>
          </w:tcPr>
          <w:p w14:paraId="543E04AF" w14:textId="1984A26F" w:rsidR="00B15F56" w:rsidRDefault="00E233D8" w:rsidP="0027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93,42%</w:t>
            </w:r>
          </w:p>
        </w:tc>
      </w:tr>
      <w:tr w:rsidR="00B15F56" w:rsidRPr="003C23F6" w14:paraId="6FECA66A" w14:textId="6A469BB7" w:rsidTr="00B15F56">
        <w:trPr>
          <w:trHeight w:val="255"/>
        </w:trPr>
        <w:tc>
          <w:tcPr>
            <w:tcW w:w="2737" w:type="dxa"/>
            <w:shd w:val="clear" w:color="auto" w:fill="auto"/>
            <w:noWrap/>
            <w:vAlign w:val="bottom"/>
            <w:hideMark/>
          </w:tcPr>
          <w:p w14:paraId="79B96ECA" w14:textId="77777777" w:rsidR="00B15F56" w:rsidRPr="003C23F6" w:rsidRDefault="00B15F56" w:rsidP="00276FA0">
            <w:pPr>
              <w:rPr>
                <w:rFonts w:ascii="Arial" w:hAnsi="Arial" w:cs="Arial"/>
                <w:sz w:val="20"/>
                <w:szCs w:val="20"/>
              </w:rPr>
            </w:pPr>
            <w:r w:rsidRPr="003C23F6">
              <w:rPr>
                <w:rFonts w:ascii="Arial" w:hAnsi="Arial" w:cs="Arial"/>
                <w:sz w:val="20"/>
                <w:szCs w:val="20"/>
              </w:rPr>
              <w:t>Deratizacija i dezinsekcija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DC3511" w14:textId="77777777" w:rsidR="00B15F56" w:rsidRPr="003C23F6" w:rsidRDefault="00B15F56" w:rsidP="0027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6.000,00€</w:t>
            </w:r>
            <w:r w:rsidRPr="003C23F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</w:tcPr>
          <w:p w14:paraId="7EDC6C1E" w14:textId="4442D076" w:rsidR="00B15F56" w:rsidRDefault="00B15F56" w:rsidP="0027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7.375,00€</w:t>
            </w:r>
          </w:p>
        </w:tc>
        <w:tc>
          <w:tcPr>
            <w:tcW w:w="1418" w:type="dxa"/>
          </w:tcPr>
          <w:p w14:paraId="3386699F" w14:textId="5F587C4A" w:rsidR="00B15F56" w:rsidRDefault="00E233D8" w:rsidP="0027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7.375,00€</w:t>
            </w:r>
          </w:p>
        </w:tc>
        <w:tc>
          <w:tcPr>
            <w:tcW w:w="1418" w:type="dxa"/>
          </w:tcPr>
          <w:p w14:paraId="31D0BC22" w14:textId="3F124B74" w:rsidR="00B15F56" w:rsidRDefault="00E233D8" w:rsidP="0027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</w:tbl>
    <w:p w14:paraId="64B91728" w14:textId="22AD1775" w:rsidR="00233EE4" w:rsidRDefault="00233EE4" w:rsidP="00233EE4">
      <w:pPr>
        <w:spacing w:line="276" w:lineRule="auto"/>
        <w:rPr>
          <w:sz w:val="22"/>
          <w:szCs w:val="22"/>
        </w:rPr>
      </w:pPr>
    </w:p>
    <w:p w14:paraId="2BBA540A" w14:textId="77777777" w:rsidR="00233EE4" w:rsidRPr="009441C4" w:rsidRDefault="00233EE4" w:rsidP="00233EE4">
      <w:pPr>
        <w:spacing w:line="276" w:lineRule="auto"/>
        <w:rPr>
          <w:sz w:val="22"/>
          <w:szCs w:val="22"/>
        </w:rPr>
      </w:pPr>
      <w:r w:rsidRPr="003E6868">
        <w:rPr>
          <w:sz w:val="22"/>
          <w:szCs w:val="22"/>
        </w:rPr>
        <w:t xml:space="preserve">Opis i opseg poslova: </w:t>
      </w:r>
    </w:p>
    <w:p w14:paraId="2636DCCD" w14:textId="77777777" w:rsidR="00233EE4" w:rsidRPr="009441C4" w:rsidRDefault="00233EE4" w:rsidP="00233EE4">
      <w:r w:rsidRPr="003E6868">
        <w:rPr>
          <w:u w:val="single"/>
        </w:rPr>
        <w:t>Opskrba vodom-</w:t>
      </w:r>
      <w:r w:rsidRPr="003E6868">
        <w:t xml:space="preserve"> Obuhvaća potrošnju vode.</w:t>
      </w:r>
    </w:p>
    <w:p w14:paraId="21C15DCC" w14:textId="77777777" w:rsidR="00233EE4" w:rsidRPr="003E6868" w:rsidRDefault="00233EE4" w:rsidP="00233EE4">
      <w:r w:rsidRPr="003E6868">
        <w:rPr>
          <w:u w:val="single"/>
        </w:rPr>
        <w:t>Poslovi dezinsekcije, deratizacije i dezinfekcije</w:t>
      </w:r>
      <w:r w:rsidRPr="003E6868">
        <w:t xml:space="preserve"> obuhvaćaju slijedeće:</w:t>
      </w:r>
    </w:p>
    <w:p w14:paraId="12380CDD" w14:textId="77777777" w:rsidR="00233EE4" w:rsidRPr="003E6868" w:rsidRDefault="00233EE4" w:rsidP="00233EE4"/>
    <w:p w14:paraId="0B524524" w14:textId="77777777" w:rsidR="00233EE4" w:rsidRPr="003E6868" w:rsidRDefault="00233EE4" w:rsidP="00233EE4">
      <w:pPr>
        <w:pStyle w:val="ListParagraph"/>
        <w:numPr>
          <w:ilvl w:val="0"/>
          <w:numId w:val="4"/>
        </w:numPr>
      </w:pPr>
      <w:r w:rsidRPr="003E6868">
        <w:t>provođenje preventivne obvezatne dezinsekcije u cilju sustavnog suzbijanja insekata dva puta godišnje u proljeće i ljeto,</w:t>
      </w:r>
    </w:p>
    <w:p w14:paraId="6E333B29" w14:textId="77777777" w:rsidR="00233EE4" w:rsidRPr="003E6868" w:rsidRDefault="00233EE4" w:rsidP="00233EE4">
      <w:pPr>
        <w:pStyle w:val="ListParagraph"/>
        <w:numPr>
          <w:ilvl w:val="0"/>
          <w:numId w:val="4"/>
        </w:numPr>
      </w:pPr>
      <w:r w:rsidRPr="003E6868">
        <w:t xml:space="preserve">provođenje preventivne dezinfekcije na poziv na javnim i drugim površinama u vlasništvu Općine na poziv, </w:t>
      </w:r>
    </w:p>
    <w:p w14:paraId="3E717FDE" w14:textId="77777777" w:rsidR="00233EE4" w:rsidRPr="003E6868" w:rsidRDefault="00233EE4" w:rsidP="00233EE4">
      <w:pPr>
        <w:pStyle w:val="ListParagraph"/>
        <w:numPr>
          <w:ilvl w:val="0"/>
          <w:numId w:val="4"/>
        </w:numPr>
      </w:pPr>
      <w:r w:rsidRPr="003E6868">
        <w:t>provođenje preventivne obvezatne deratizacije u cilju sustavnog suzbijanja glodavaca koja se provodi dva puta godišnje u proljeće i jesen.</w:t>
      </w:r>
    </w:p>
    <w:p w14:paraId="234337C0" w14:textId="77777777" w:rsidR="00233EE4" w:rsidRPr="003E6868" w:rsidRDefault="00233EE4" w:rsidP="00233EE4">
      <w:pPr>
        <w:pStyle w:val="ListParagraph"/>
        <w:jc w:val="both"/>
      </w:pPr>
      <w:r w:rsidRPr="003E6868">
        <w:t>Deratizacija i dezinsekcija je obvezna radi suzbijanja nastajanja i širenja zaraznih bolesti. Obuhvaćeno je oko 500 stambenih objekata koje u svojoj cjelini obuhvaćaju stambene i pomoćne objekte.</w:t>
      </w:r>
    </w:p>
    <w:p w14:paraId="64BE7AE4" w14:textId="77777777" w:rsidR="00233EE4" w:rsidRDefault="00233EE4" w:rsidP="00233EE4">
      <w:pPr>
        <w:pStyle w:val="ListParagraph"/>
        <w:jc w:val="both"/>
      </w:pPr>
      <w:r w:rsidRPr="003E6868">
        <w:t>Obavljanje tih poslova povjereno je pravnoj osobi koja ima posebne dozvole za obavljanje ove djelatnosti u koju spada i rukovanje otrovima.</w:t>
      </w:r>
    </w:p>
    <w:p w14:paraId="7A7D7B3B" w14:textId="77777777" w:rsidR="00233EE4" w:rsidRDefault="00233EE4" w:rsidP="00233EE4"/>
    <w:p w14:paraId="5435EBA4" w14:textId="77777777" w:rsidR="00443CE8" w:rsidRDefault="00443CE8" w:rsidP="00233EE4"/>
    <w:p w14:paraId="48BAAAE7" w14:textId="77777777" w:rsidR="00443CE8" w:rsidRDefault="00443CE8" w:rsidP="00233EE4"/>
    <w:p w14:paraId="48FB03F0" w14:textId="77777777" w:rsidR="00443CE8" w:rsidRDefault="00443CE8" w:rsidP="00233EE4"/>
    <w:p w14:paraId="62C527A1" w14:textId="6B903C78" w:rsidR="00233EE4" w:rsidRPr="00E233D8" w:rsidRDefault="00233EE4" w:rsidP="00233EE4">
      <w:pPr>
        <w:pStyle w:val="ListParagraph"/>
        <w:numPr>
          <w:ilvl w:val="0"/>
          <w:numId w:val="2"/>
        </w:numPr>
        <w:spacing w:line="276" w:lineRule="auto"/>
      </w:pPr>
      <w:r w:rsidRPr="003E6868">
        <w:t>ODRŽAVANJE JAVNE RASVJETE</w:t>
      </w:r>
    </w:p>
    <w:tbl>
      <w:tblPr>
        <w:tblW w:w="97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1700"/>
        <w:gridCol w:w="1417"/>
        <w:gridCol w:w="1274"/>
        <w:gridCol w:w="1274"/>
      </w:tblGrid>
      <w:tr w:rsidR="00E233D8" w:rsidRPr="003E6868" w14:paraId="6DE58DC7" w14:textId="77777777" w:rsidTr="00E233D8">
        <w:trPr>
          <w:trHeight w:val="255"/>
        </w:trPr>
        <w:tc>
          <w:tcPr>
            <w:tcW w:w="4112" w:type="dxa"/>
            <w:shd w:val="clear" w:color="auto" w:fill="auto"/>
            <w:noWrap/>
            <w:vAlign w:val="bottom"/>
          </w:tcPr>
          <w:p w14:paraId="3377A8F1" w14:textId="77777777" w:rsidR="00E233D8" w:rsidRDefault="00E233D8" w:rsidP="00E233D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109905C3" w14:textId="0A806A45" w:rsidR="00E233D8" w:rsidRDefault="00E233D8" w:rsidP="00E233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14:paraId="597EC602" w14:textId="7B797D7A" w:rsidR="00E233D8" w:rsidRDefault="00E233D8" w:rsidP="00E233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274" w:type="dxa"/>
          </w:tcPr>
          <w:p w14:paraId="6F7F0F18" w14:textId="7ECFBC29" w:rsidR="00E233D8" w:rsidRDefault="00E233D8" w:rsidP="00E233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274" w:type="dxa"/>
          </w:tcPr>
          <w:p w14:paraId="02726111" w14:textId="77777777" w:rsidR="00E233D8" w:rsidRDefault="00E233D8" w:rsidP="00E233D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7872F9C9" w14:textId="79027980" w:rsidR="00E233D8" w:rsidRDefault="00E233D8" w:rsidP="00E233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E233D8" w:rsidRPr="003E6868" w14:paraId="6A4D8CB5" w14:textId="77777777" w:rsidTr="00E233D8">
        <w:trPr>
          <w:trHeight w:val="255"/>
        </w:trPr>
        <w:tc>
          <w:tcPr>
            <w:tcW w:w="4112" w:type="dxa"/>
            <w:shd w:val="clear" w:color="auto" w:fill="auto"/>
            <w:noWrap/>
            <w:vAlign w:val="bottom"/>
          </w:tcPr>
          <w:p w14:paraId="560FD298" w14:textId="5E05EDE1" w:rsidR="00E233D8" w:rsidRPr="00E233D8" w:rsidRDefault="00E233D8" w:rsidP="00E233D8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380EF5C6" w14:textId="6EFC29C5" w:rsidR="00E233D8" w:rsidRDefault="00E233D8" w:rsidP="00E233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15F56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0F77DA1" w14:textId="5ADB6EAA" w:rsidR="00E233D8" w:rsidRDefault="00E233D8" w:rsidP="00E233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15F56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1274" w:type="dxa"/>
          </w:tcPr>
          <w:p w14:paraId="219B5505" w14:textId="2F315297" w:rsidR="00E233D8" w:rsidRDefault="00E233D8" w:rsidP="00E233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15F56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274" w:type="dxa"/>
          </w:tcPr>
          <w:p w14:paraId="5F1957E3" w14:textId="123A34BD" w:rsidR="00E233D8" w:rsidRDefault="00E233D8" w:rsidP="00E233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15F56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  <w:tr w:rsidR="00E233D8" w:rsidRPr="003E6868" w14:paraId="7022690E" w14:textId="41915891" w:rsidTr="00E233D8">
        <w:trPr>
          <w:trHeight w:val="255"/>
        </w:trPr>
        <w:tc>
          <w:tcPr>
            <w:tcW w:w="4112" w:type="dxa"/>
            <w:shd w:val="clear" w:color="auto" w:fill="auto"/>
            <w:noWrap/>
            <w:vAlign w:val="bottom"/>
            <w:hideMark/>
          </w:tcPr>
          <w:p w14:paraId="408E3D28" w14:textId="77777777" w:rsidR="00E233D8" w:rsidRPr="009906CB" w:rsidRDefault="00E233D8" w:rsidP="00E233D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Rashodi poslovanja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BCCF010" w14:textId="77777777" w:rsidR="00E233D8" w:rsidRPr="009906CB" w:rsidRDefault="00E233D8" w:rsidP="00E233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26.500,00€</w:t>
            </w:r>
          </w:p>
        </w:tc>
        <w:tc>
          <w:tcPr>
            <w:tcW w:w="1417" w:type="dxa"/>
          </w:tcPr>
          <w:p w14:paraId="78ECAFA3" w14:textId="4CA97761" w:rsidR="00E233D8" w:rsidRDefault="00E233D8" w:rsidP="00E233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28.700,00€</w:t>
            </w:r>
          </w:p>
        </w:tc>
        <w:tc>
          <w:tcPr>
            <w:tcW w:w="1274" w:type="dxa"/>
          </w:tcPr>
          <w:p w14:paraId="1950016F" w14:textId="75309E16" w:rsidR="00E233D8" w:rsidRDefault="00E233D8" w:rsidP="00E233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29.695,14€</w:t>
            </w:r>
          </w:p>
        </w:tc>
        <w:tc>
          <w:tcPr>
            <w:tcW w:w="1274" w:type="dxa"/>
          </w:tcPr>
          <w:p w14:paraId="7FFF7AC1" w14:textId="00998AC2" w:rsidR="00E233D8" w:rsidRDefault="00E233D8" w:rsidP="00E233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103,47%</w:t>
            </w:r>
          </w:p>
        </w:tc>
      </w:tr>
      <w:tr w:rsidR="00E233D8" w:rsidRPr="003E6868" w14:paraId="26830FD6" w14:textId="07153447" w:rsidTr="00E233D8">
        <w:trPr>
          <w:trHeight w:val="255"/>
        </w:trPr>
        <w:tc>
          <w:tcPr>
            <w:tcW w:w="4112" w:type="dxa"/>
            <w:shd w:val="clear" w:color="auto" w:fill="auto"/>
            <w:noWrap/>
            <w:vAlign w:val="bottom"/>
            <w:hideMark/>
          </w:tcPr>
          <w:p w14:paraId="732536B8" w14:textId="77777777" w:rsidR="00E233D8" w:rsidRPr="003E6868" w:rsidRDefault="00E233D8" w:rsidP="00E233D8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5B11BC3" w14:textId="77777777" w:rsidR="00E233D8" w:rsidRPr="003E6868" w:rsidRDefault="00E233D8" w:rsidP="00E23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3E6868">
              <w:rPr>
                <w:rFonts w:ascii="Arial" w:hAnsi="Arial" w:cs="Arial"/>
                <w:sz w:val="20"/>
                <w:szCs w:val="20"/>
              </w:rPr>
              <w:t>.000,00</w:t>
            </w:r>
            <w:r>
              <w:rPr>
                <w:rFonts w:ascii="Arial" w:hAnsi="Arial" w:cs="Arial"/>
                <w:sz w:val="20"/>
                <w:szCs w:val="20"/>
              </w:rPr>
              <w:t>€</w:t>
            </w:r>
            <w:r w:rsidRPr="003E686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</w:tcPr>
          <w:p w14:paraId="45AC9D77" w14:textId="2318F46B" w:rsidR="00E233D8" w:rsidRDefault="00E233D8" w:rsidP="00E23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15.500,00€</w:t>
            </w:r>
          </w:p>
        </w:tc>
        <w:tc>
          <w:tcPr>
            <w:tcW w:w="1274" w:type="dxa"/>
          </w:tcPr>
          <w:p w14:paraId="030CE576" w14:textId="14BA7B40" w:rsidR="00E233D8" w:rsidRDefault="00E233D8" w:rsidP="00E23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12.371,65€</w:t>
            </w:r>
          </w:p>
        </w:tc>
        <w:tc>
          <w:tcPr>
            <w:tcW w:w="1274" w:type="dxa"/>
          </w:tcPr>
          <w:p w14:paraId="53834C80" w14:textId="5E07BFFA" w:rsidR="00E233D8" w:rsidRDefault="00E233D8" w:rsidP="00E23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79,82%</w:t>
            </w:r>
          </w:p>
        </w:tc>
      </w:tr>
      <w:tr w:rsidR="00E233D8" w:rsidRPr="003E6868" w14:paraId="5F5CFACB" w14:textId="6F1AB9FE" w:rsidTr="00E233D8">
        <w:trPr>
          <w:trHeight w:val="255"/>
        </w:trPr>
        <w:tc>
          <w:tcPr>
            <w:tcW w:w="4112" w:type="dxa"/>
            <w:shd w:val="clear" w:color="auto" w:fill="auto"/>
            <w:noWrap/>
            <w:vAlign w:val="bottom"/>
            <w:hideMark/>
          </w:tcPr>
          <w:p w14:paraId="0D03524C" w14:textId="77777777" w:rsidR="00E233D8" w:rsidRPr="003E6868" w:rsidRDefault="00E233D8" w:rsidP="00E233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868">
              <w:rPr>
                <w:rFonts w:ascii="Arial" w:hAnsi="Arial" w:cs="Arial"/>
                <w:bCs/>
                <w:sz w:val="20"/>
                <w:szCs w:val="20"/>
              </w:rPr>
              <w:t>Usluge tekućeg i investicijskog održavanja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378E102" w14:textId="77777777" w:rsidR="00E233D8" w:rsidRPr="003E6868" w:rsidRDefault="00E233D8" w:rsidP="00E233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3.500,00€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</w:tcPr>
          <w:p w14:paraId="47F05B1F" w14:textId="140B991F" w:rsidR="00E233D8" w:rsidRDefault="00E233D8" w:rsidP="00E233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4.500,00€</w:t>
            </w:r>
          </w:p>
        </w:tc>
        <w:tc>
          <w:tcPr>
            <w:tcW w:w="1274" w:type="dxa"/>
          </w:tcPr>
          <w:p w14:paraId="3E13FACE" w14:textId="1778DECB" w:rsidR="00E233D8" w:rsidRDefault="00E233D8" w:rsidP="00E233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5.425,00€</w:t>
            </w:r>
          </w:p>
        </w:tc>
        <w:tc>
          <w:tcPr>
            <w:tcW w:w="1274" w:type="dxa"/>
          </w:tcPr>
          <w:p w14:paraId="6F5E29E6" w14:textId="7D2102D8" w:rsidR="00E233D8" w:rsidRDefault="00E233D8" w:rsidP="00E233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120,56%</w:t>
            </w:r>
          </w:p>
        </w:tc>
      </w:tr>
      <w:tr w:rsidR="00E233D8" w:rsidRPr="003E6868" w14:paraId="7FB125D0" w14:textId="77777777" w:rsidTr="00E233D8">
        <w:trPr>
          <w:trHeight w:val="255"/>
        </w:trPr>
        <w:tc>
          <w:tcPr>
            <w:tcW w:w="4112" w:type="dxa"/>
            <w:shd w:val="clear" w:color="auto" w:fill="auto"/>
            <w:noWrap/>
            <w:vAlign w:val="bottom"/>
          </w:tcPr>
          <w:p w14:paraId="0DF75AC5" w14:textId="463C9C95" w:rsidR="00E233D8" w:rsidRPr="003E6868" w:rsidRDefault="00E233D8" w:rsidP="00E233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Energetski i komunikacijski vodovi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14:paraId="6561E499" w14:textId="124208DF" w:rsidR="00E233D8" w:rsidRDefault="00E233D8" w:rsidP="00E233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8.700,00€</w:t>
            </w:r>
          </w:p>
        </w:tc>
        <w:tc>
          <w:tcPr>
            <w:tcW w:w="1417" w:type="dxa"/>
          </w:tcPr>
          <w:p w14:paraId="778BA1C9" w14:textId="78CB2788" w:rsidR="00E233D8" w:rsidRDefault="00E233D8" w:rsidP="00E233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8.700,00€</w:t>
            </w:r>
          </w:p>
        </w:tc>
        <w:tc>
          <w:tcPr>
            <w:tcW w:w="1274" w:type="dxa"/>
          </w:tcPr>
          <w:p w14:paraId="42CAA4EA" w14:textId="42C49D36" w:rsidR="00E233D8" w:rsidRDefault="00E233D8" w:rsidP="00E233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11.898,49€</w:t>
            </w:r>
          </w:p>
        </w:tc>
        <w:tc>
          <w:tcPr>
            <w:tcW w:w="1274" w:type="dxa"/>
          </w:tcPr>
          <w:p w14:paraId="73257973" w14:textId="6200A19D" w:rsidR="00E233D8" w:rsidRDefault="00E233D8" w:rsidP="00E233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136,76%</w:t>
            </w:r>
          </w:p>
        </w:tc>
      </w:tr>
    </w:tbl>
    <w:p w14:paraId="3F7FFA51" w14:textId="77777777" w:rsidR="00E233D8" w:rsidRDefault="00E233D8" w:rsidP="00233EE4">
      <w:pPr>
        <w:spacing w:line="276" w:lineRule="auto"/>
        <w:rPr>
          <w:sz w:val="22"/>
          <w:szCs w:val="22"/>
        </w:rPr>
      </w:pPr>
    </w:p>
    <w:p w14:paraId="713880D3" w14:textId="6805BF12" w:rsidR="00233EE4" w:rsidRPr="009E2299" w:rsidRDefault="00233EE4" w:rsidP="00233EE4">
      <w:pPr>
        <w:spacing w:line="276" w:lineRule="auto"/>
        <w:rPr>
          <w:sz w:val="22"/>
          <w:szCs w:val="22"/>
        </w:rPr>
      </w:pPr>
      <w:r w:rsidRPr="003E6868">
        <w:rPr>
          <w:sz w:val="22"/>
          <w:szCs w:val="22"/>
        </w:rPr>
        <w:t xml:space="preserve">Opis i opseg poslova: </w:t>
      </w:r>
    </w:p>
    <w:p w14:paraId="1FB3144B" w14:textId="77777777" w:rsidR="00233EE4" w:rsidRPr="003E6868" w:rsidRDefault="00233EE4" w:rsidP="00233EE4">
      <w:pPr>
        <w:jc w:val="both"/>
      </w:pPr>
      <w:r w:rsidRPr="003E6868">
        <w:t>Održavanje javne rasvjete obuhvaća utrošenu električnu energiju javne rasvjete i održavanje javne rasvjete.</w:t>
      </w:r>
    </w:p>
    <w:p w14:paraId="341E3B9E" w14:textId="77777777" w:rsidR="00233EE4" w:rsidRPr="003E6868" w:rsidRDefault="00233EE4" w:rsidP="00233EE4">
      <w:pPr>
        <w:pStyle w:val="ListParagraph"/>
        <w:numPr>
          <w:ilvl w:val="0"/>
          <w:numId w:val="4"/>
        </w:numPr>
        <w:jc w:val="both"/>
      </w:pPr>
      <w:r w:rsidRPr="003E6868">
        <w:t>Utrošena električna energija podrazumijeva utrošak na ukupno 407 rasvjetnih stupova u naseljima Škabrnja i Prkos, odnosno podmirivanje troškova električne energije za</w:t>
      </w:r>
    </w:p>
    <w:p w14:paraId="06E1E2FC" w14:textId="77777777" w:rsidR="00233EE4" w:rsidRPr="003E6868" w:rsidRDefault="00233EE4" w:rsidP="00233EE4">
      <w:pPr>
        <w:pStyle w:val="ListParagraph"/>
        <w:jc w:val="both"/>
      </w:pPr>
      <w:r w:rsidRPr="003E6868">
        <w:t>rasvjetljavanje javnih površina i javnih nerazvrstanih cesta koje prolaze kroz naselje.</w:t>
      </w:r>
    </w:p>
    <w:p w14:paraId="22CD9512" w14:textId="77777777" w:rsidR="00233EE4" w:rsidRPr="003E6868" w:rsidRDefault="00233EE4" w:rsidP="00233EE4">
      <w:pPr>
        <w:pStyle w:val="ListParagraph"/>
        <w:numPr>
          <w:ilvl w:val="0"/>
          <w:numId w:val="4"/>
        </w:numPr>
        <w:jc w:val="both"/>
      </w:pPr>
      <w:r w:rsidRPr="003E6868">
        <w:t>Održavanje javne rasvjete podrazumijeva  upravljanje, nabavku i održavanje objekata i uređaja javne rasvjete uključujući zamjenu dotrajalih i oštećenih stupova i rasvjetnih</w:t>
      </w:r>
    </w:p>
    <w:p w14:paraId="01A12EAF" w14:textId="75FAFE46" w:rsidR="00233EE4" w:rsidRPr="003E6868" w:rsidRDefault="00233EE4" w:rsidP="00443CE8">
      <w:pPr>
        <w:pStyle w:val="ListParagraph"/>
        <w:jc w:val="both"/>
      </w:pPr>
      <w:r w:rsidRPr="003E6868">
        <w:t>tijela na područj</w:t>
      </w:r>
      <w:r>
        <w:t>u Općine. Podrazumijeva i ostale</w:t>
      </w:r>
      <w:r w:rsidRPr="003E6868">
        <w:t xml:space="preserve"> poslove koje osiguravaju kontinuirano funkcioniranje javne rasvjete.</w:t>
      </w:r>
    </w:p>
    <w:p w14:paraId="1F88ABAB" w14:textId="77777777" w:rsidR="00233EE4" w:rsidRPr="003E6868" w:rsidRDefault="00233EE4" w:rsidP="00233EE4">
      <w:pPr>
        <w:pStyle w:val="ListParagraph"/>
        <w:jc w:val="both"/>
      </w:pPr>
      <w:r w:rsidRPr="003E6868">
        <w:t>Obavljanje tih poslova povjereno je pravnoj osobi, a troškovi ovise o potrebi održavanja i obračunavaju se  po ugovornom troškovniku.</w:t>
      </w:r>
    </w:p>
    <w:p w14:paraId="592E8C86" w14:textId="77777777" w:rsidR="00233EE4" w:rsidRPr="003E6868" w:rsidRDefault="00233EE4" w:rsidP="00233EE4">
      <w:pPr>
        <w:jc w:val="both"/>
      </w:pPr>
    </w:p>
    <w:p w14:paraId="12137508" w14:textId="2C2E36EA" w:rsidR="00233EE4" w:rsidRPr="00E233D8" w:rsidRDefault="00233EE4" w:rsidP="00233EE4">
      <w:pPr>
        <w:pStyle w:val="ListParagraph"/>
        <w:numPr>
          <w:ilvl w:val="0"/>
          <w:numId w:val="2"/>
        </w:numPr>
        <w:spacing w:line="276" w:lineRule="auto"/>
      </w:pPr>
      <w:r w:rsidRPr="003E6868">
        <w:t>ODRŽAVANJE JAVNIH POVRŠINA</w:t>
      </w:r>
    </w:p>
    <w:tbl>
      <w:tblPr>
        <w:tblW w:w="91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1418"/>
        <w:gridCol w:w="1364"/>
        <w:gridCol w:w="1229"/>
        <w:gridCol w:w="1229"/>
      </w:tblGrid>
      <w:tr w:rsidR="00E233D8" w:rsidRPr="003E6868" w14:paraId="426CA4EB" w14:textId="779CC0A0" w:rsidTr="00E233D8">
        <w:trPr>
          <w:trHeight w:val="255"/>
        </w:trPr>
        <w:tc>
          <w:tcPr>
            <w:tcW w:w="3872" w:type="dxa"/>
            <w:shd w:val="clear" w:color="auto" w:fill="auto"/>
            <w:noWrap/>
            <w:vAlign w:val="bottom"/>
          </w:tcPr>
          <w:p w14:paraId="4C7227C9" w14:textId="77777777" w:rsidR="00E233D8" w:rsidRDefault="00E233D8" w:rsidP="00E233D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26D33E4" w14:textId="28ED6C41" w:rsidR="00E233D8" w:rsidRDefault="00E233D8" w:rsidP="00E233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364" w:type="dxa"/>
          </w:tcPr>
          <w:p w14:paraId="2514FE5C" w14:textId="375EC9DD" w:rsidR="00E233D8" w:rsidRDefault="00E233D8" w:rsidP="00E233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229" w:type="dxa"/>
          </w:tcPr>
          <w:p w14:paraId="316EE691" w14:textId="4A72EB5E" w:rsidR="00E233D8" w:rsidRDefault="00E233D8" w:rsidP="00E233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229" w:type="dxa"/>
          </w:tcPr>
          <w:p w14:paraId="35BC44F3" w14:textId="77777777" w:rsidR="00E233D8" w:rsidRDefault="00E233D8" w:rsidP="00E233D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5396AFE9" w14:textId="12ADE2EA" w:rsidR="00E233D8" w:rsidRDefault="00E233D8" w:rsidP="00E233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E233D8" w:rsidRPr="003E6868" w14:paraId="15E3C128" w14:textId="56E76C2A" w:rsidTr="00E233D8">
        <w:trPr>
          <w:trHeight w:val="255"/>
        </w:trPr>
        <w:tc>
          <w:tcPr>
            <w:tcW w:w="3872" w:type="dxa"/>
            <w:shd w:val="clear" w:color="auto" w:fill="auto"/>
            <w:noWrap/>
            <w:vAlign w:val="bottom"/>
          </w:tcPr>
          <w:p w14:paraId="5C07591D" w14:textId="33E6ED2C" w:rsidR="00E233D8" w:rsidRPr="00E233D8" w:rsidRDefault="00E233D8" w:rsidP="00E233D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bookmarkStart w:id="2" w:name="_Hlk166492753"/>
            <w:r w:rsidRPr="00E233D8">
              <w:rPr>
                <w:rFonts w:ascii="Arial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0F298FC" w14:textId="3D25735F" w:rsidR="00E233D8" w:rsidRPr="00E233D8" w:rsidRDefault="00E233D8" w:rsidP="00E233D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364" w:type="dxa"/>
          </w:tcPr>
          <w:p w14:paraId="5E36456A" w14:textId="60C7DACD" w:rsidR="00E233D8" w:rsidRPr="00E233D8" w:rsidRDefault="00E233D8" w:rsidP="00E233D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229" w:type="dxa"/>
          </w:tcPr>
          <w:p w14:paraId="6311DA9B" w14:textId="6E21DBC3" w:rsidR="00E233D8" w:rsidRPr="00E233D8" w:rsidRDefault="00E233D8" w:rsidP="00E233D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229" w:type="dxa"/>
          </w:tcPr>
          <w:p w14:paraId="072D5E07" w14:textId="23F8BA42" w:rsidR="00E233D8" w:rsidRPr="00E233D8" w:rsidRDefault="00E233D8" w:rsidP="00E233D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bookmarkEnd w:id="2"/>
      <w:tr w:rsidR="00E233D8" w:rsidRPr="003E6868" w14:paraId="5401F115" w14:textId="727CF30E" w:rsidTr="00E233D8">
        <w:trPr>
          <w:trHeight w:val="255"/>
        </w:trPr>
        <w:tc>
          <w:tcPr>
            <w:tcW w:w="3872" w:type="dxa"/>
            <w:shd w:val="clear" w:color="auto" w:fill="auto"/>
            <w:noWrap/>
            <w:vAlign w:val="bottom"/>
            <w:hideMark/>
          </w:tcPr>
          <w:p w14:paraId="0F7D6477" w14:textId="77777777" w:rsidR="00E233D8" w:rsidRPr="009906CB" w:rsidRDefault="00E233D8" w:rsidP="00E233D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Rashodi poslovanja: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83D151" w14:textId="77777777" w:rsidR="00E233D8" w:rsidRPr="009906CB" w:rsidRDefault="00E233D8" w:rsidP="00E233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2.900,00€</w:t>
            </w:r>
          </w:p>
        </w:tc>
        <w:tc>
          <w:tcPr>
            <w:tcW w:w="1364" w:type="dxa"/>
          </w:tcPr>
          <w:p w14:paraId="747FB366" w14:textId="0C10BFC1" w:rsidR="00E233D8" w:rsidRDefault="00443CE8" w:rsidP="00E233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962,00€</w:t>
            </w:r>
          </w:p>
        </w:tc>
        <w:tc>
          <w:tcPr>
            <w:tcW w:w="1229" w:type="dxa"/>
          </w:tcPr>
          <w:p w14:paraId="62123A3A" w14:textId="40E1AC34" w:rsidR="00E233D8" w:rsidRDefault="00443CE8" w:rsidP="00E233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958,64€</w:t>
            </w:r>
          </w:p>
        </w:tc>
        <w:tc>
          <w:tcPr>
            <w:tcW w:w="1229" w:type="dxa"/>
          </w:tcPr>
          <w:p w14:paraId="3E8548FC" w14:textId="0971E695" w:rsidR="00E233D8" w:rsidRDefault="00443CE8" w:rsidP="00E233D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99,68€</w:t>
            </w:r>
          </w:p>
        </w:tc>
      </w:tr>
      <w:tr w:rsidR="00E233D8" w:rsidRPr="003E6868" w14:paraId="6B687161" w14:textId="1A4DD0C7" w:rsidTr="00E233D8">
        <w:trPr>
          <w:trHeight w:val="255"/>
        </w:trPr>
        <w:tc>
          <w:tcPr>
            <w:tcW w:w="3872" w:type="dxa"/>
            <w:shd w:val="clear" w:color="auto" w:fill="auto"/>
            <w:noWrap/>
            <w:vAlign w:val="bottom"/>
            <w:hideMark/>
          </w:tcPr>
          <w:p w14:paraId="698A989B" w14:textId="77777777" w:rsidR="00E233D8" w:rsidRPr="003E6868" w:rsidRDefault="00E233D8" w:rsidP="00E233D8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>Održavanje javne površine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0D5452" w14:textId="77777777" w:rsidR="00E233D8" w:rsidRPr="003E6868" w:rsidRDefault="00E233D8" w:rsidP="00E23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2.900,00€</w:t>
            </w:r>
            <w:r w:rsidRPr="003E686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364" w:type="dxa"/>
          </w:tcPr>
          <w:p w14:paraId="61D98EB5" w14:textId="7998F4B9" w:rsidR="00E233D8" w:rsidRDefault="00443CE8" w:rsidP="00E23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962,00€</w:t>
            </w:r>
          </w:p>
        </w:tc>
        <w:tc>
          <w:tcPr>
            <w:tcW w:w="1229" w:type="dxa"/>
          </w:tcPr>
          <w:p w14:paraId="7244AB2A" w14:textId="19C97080" w:rsidR="00E233D8" w:rsidRDefault="00443CE8" w:rsidP="00E23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958,94€</w:t>
            </w:r>
          </w:p>
        </w:tc>
        <w:tc>
          <w:tcPr>
            <w:tcW w:w="1229" w:type="dxa"/>
          </w:tcPr>
          <w:p w14:paraId="364F24FB" w14:textId="2C98206E" w:rsidR="00E233D8" w:rsidRDefault="00443CE8" w:rsidP="00E23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99,68€</w:t>
            </w:r>
          </w:p>
        </w:tc>
      </w:tr>
    </w:tbl>
    <w:p w14:paraId="20D27ACB" w14:textId="77777777" w:rsidR="00233EE4" w:rsidRPr="003E6868" w:rsidRDefault="00233EE4" w:rsidP="00233EE4"/>
    <w:p w14:paraId="45BD8E98" w14:textId="77777777" w:rsidR="00233EE4" w:rsidRPr="009E2299" w:rsidRDefault="00233EE4" w:rsidP="00233EE4">
      <w:pPr>
        <w:spacing w:line="276" w:lineRule="auto"/>
        <w:rPr>
          <w:sz w:val="22"/>
          <w:szCs w:val="22"/>
        </w:rPr>
      </w:pPr>
      <w:r w:rsidRPr="003E6868">
        <w:rPr>
          <w:sz w:val="22"/>
          <w:szCs w:val="22"/>
        </w:rPr>
        <w:t xml:space="preserve">Opis i opseg poslova: </w:t>
      </w:r>
    </w:p>
    <w:p w14:paraId="141436B0" w14:textId="77777777" w:rsidR="00233EE4" w:rsidRPr="003E6868" w:rsidRDefault="00233EE4" w:rsidP="00233EE4">
      <w:pPr>
        <w:jc w:val="both"/>
      </w:pPr>
      <w:r w:rsidRPr="003E6868">
        <w:t>Održavanje javnih zelenih površina: redovno proljetno uređivanje i orezivanje niskog raslinja, permanentno košenje trave, skupljanje i odvoz, uređenje niskog raslinja i šišanje živica tijekom godine prema ukazanoj potrebi. Održavanje dječjih, i ostalih igrališta: redovno održavanje dječjih igrališta, popravak inventara, te košenje terena - javne površine okolo igrališta, utovar otpada i odvoz, održavanje i popravak ograda, održavanje i košnja na groblju sv.Luka; Održavanje javnih prometnih površina: održavanje prometnih znakova, te orezivanje i odvoz grana visokog i niskog raslinja koje smetaju za normalno odvijanje prometa; Održavanje spomen obilježja čišćenje spomen obilježja i okoliša, orezivanje živica, skupljanje otpada.</w:t>
      </w:r>
    </w:p>
    <w:p w14:paraId="6682ACC4" w14:textId="77777777" w:rsidR="00233EE4" w:rsidRPr="003E6868" w:rsidRDefault="00233EE4" w:rsidP="00233EE4">
      <w:pPr>
        <w:spacing w:line="276" w:lineRule="auto"/>
      </w:pPr>
    </w:p>
    <w:p w14:paraId="57381619" w14:textId="364C0030" w:rsidR="00233EE4" w:rsidRPr="00443CE8" w:rsidRDefault="00233EE4" w:rsidP="00233EE4">
      <w:pPr>
        <w:pStyle w:val="ListParagraph"/>
        <w:numPr>
          <w:ilvl w:val="0"/>
          <w:numId w:val="2"/>
        </w:numPr>
        <w:spacing w:line="276" w:lineRule="auto"/>
      </w:pPr>
      <w:r>
        <w:t>ODRŽAVANJE POLJSKIH PUTE</w:t>
      </w:r>
      <w:r w:rsidRPr="003E6868">
        <w:t>VA I NARAZVRSTANIH CESTA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1"/>
        <w:gridCol w:w="1560"/>
        <w:gridCol w:w="1249"/>
        <w:gridCol w:w="1217"/>
        <w:gridCol w:w="1077"/>
      </w:tblGrid>
      <w:tr w:rsidR="00443CE8" w:rsidRPr="003E6868" w14:paraId="33C7F206" w14:textId="1F4899D9" w:rsidTr="00443CE8">
        <w:trPr>
          <w:trHeight w:val="255"/>
        </w:trPr>
        <w:tc>
          <w:tcPr>
            <w:tcW w:w="3871" w:type="dxa"/>
            <w:shd w:val="clear" w:color="auto" w:fill="auto"/>
            <w:noWrap/>
            <w:vAlign w:val="bottom"/>
          </w:tcPr>
          <w:p w14:paraId="1DB4A35D" w14:textId="43E0F499" w:rsidR="00443CE8" w:rsidRPr="009906CB" w:rsidRDefault="00443CE8" w:rsidP="00443CE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35EBD7F0" w14:textId="46F2B466" w:rsidR="00443CE8" w:rsidRPr="009906CB" w:rsidRDefault="00443CE8" w:rsidP="00443CE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14:paraId="553C674B" w14:textId="67FF97E6" w:rsidR="00443CE8" w:rsidRDefault="00443CE8" w:rsidP="00443CE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134" w:type="dxa"/>
          </w:tcPr>
          <w:p w14:paraId="09537CB2" w14:textId="53735381" w:rsidR="00443CE8" w:rsidRDefault="00443CE8" w:rsidP="00443CE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134" w:type="dxa"/>
          </w:tcPr>
          <w:p w14:paraId="0A576CDC" w14:textId="77777777" w:rsidR="00443CE8" w:rsidRDefault="00443CE8" w:rsidP="00443CE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3F42D03B" w14:textId="56F7E41A" w:rsidR="00443CE8" w:rsidRDefault="00443CE8" w:rsidP="00443CE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443CE8" w:rsidRPr="003E6868" w14:paraId="2D3B58A9" w14:textId="77777777" w:rsidTr="00443CE8">
        <w:trPr>
          <w:trHeight w:val="255"/>
        </w:trPr>
        <w:tc>
          <w:tcPr>
            <w:tcW w:w="3871" w:type="dxa"/>
            <w:shd w:val="clear" w:color="auto" w:fill="auto"/>
            <w:noWrap/>
            <w:vAlign w:val="bottom"/>
          </w:tcPr>
          <w:p w14:paraId="10BDE51C" w14:textId="18D30072" w:rsidR="00443CE8" w:rsidRPr="00443CE8" w:rsidRDefault="00443CE8" w:rsidP="00443CE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43CE8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600B0AF5" w14:textId="7EF68B6A" w:rsidR="00443CE8" w:rsidRDefault="00443CE8" w:rsidP="00443CE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14:paraId="22B04427" w14:textId="534F56C5" w:rsidR="00443CE8" w:rsidRDefault="00443CE8" w:rsidP="00443CE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F335C44" w14:textId="25C0A7BF" w:rsidR="00443CE8" w:rsidRDefault="00443CE8" w:rsidP="00443CE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0677D36" w14:textId="6AF01E9B" w:rsidR="00443CE8" w:rsidRDefault="00443CE8" w:rsidP="00443CE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443CE8" w:rsidRPr="003E6868" w14:paraId="6F185FF5" w14:textId="013B3C55" w:rsidTr="00443CE8">
        <w:trPr>
          <w:trHeight w:val="255"/>
        </w:trPr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189C8FDF" w14:textId="44ADEA0A" w:rsidR="00443CE8" w:rsidRPr="009906CB" w:rsidRDefault="00443CE8" w:rsidP="00443CE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906C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48209F" w14:textId="5EF8630A" w:rsidR="00443CE8" w:rsidRDefault="00443CE8" w:rsidP="00443CE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15.5</w:t>
            </w:r>
            <w:r w:rsidRPr="009906C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00,00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€</w:t>
            </w:r>
            <w:r w:rsidRPr="009906C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275" w:type="dxa"/>
          </w:tcPr>
          <w:p w14:paraId="480C2605" w14:textId="6222CE3C" w:rsidR="00443CE8" w:rsidRDefault="00B63FA7" w:rsidP="00443CE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24.713,00€</w:t>
            </w:r>
          </w:p>
        </w:tc>
        <w:tc>
          <w:tcPr>
            <w:tcW w:w="1134" w:type="dxa"/>
          </w:tcPr>
          <w:p w14:paraId="151B676F" w14:textId="29945DB0" w:rsidR="00443CE8" w:rsidRDefault="00050EF4" w:rsidP="00443CE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26.999,94€</w:t>
            </w:r>
          </w:p>
        </w:tc>
        <w:tc>
          <w:tcPr>
            <w:tcW w:w="1134" w:type="dxa"/>
          </w:tcPr>
          <w:p w14:paraId="588634A3" w14:textId="0565B318" w:rsidR="00443CE8" w:rsidRDefault="00050EF4" w:rsidP="00443CE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109,25%</w:t>
            </w:r>
          </w:p>
        </w:tc>
      </w:tr>
      <w:tr w:rsidR="00443CE8" w:rsidRPr="003E6868" w14:paraId="5440B128" w14:textId="2F9E2E0E" w:rsidTr="00443CE8">
        <w:trPr>
          <w:trHeight w:val="255"/>
        </w:trPr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15261EEF" w14:textId="77777777" w:rsidR="00443CE8" w:rsidRPr="003E6868" w:rsidRDefault="00443CE8" w:rsidP="00443CE8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7D8413" w14:textId="77777777" w:rsidR="00443CE8" w:rsidRPr="003E6868" w:rsidRDefault="00443CE8" w:rsidP="00443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5.500,00€</w:t>
            </w:r>
          </w:p>
        </w:tc>
        <w:tc>
          <w:tcPr>
            <w:tcW w:w="1275" w:type="dxa"/>
          </w:tcPr>
          <w:p w14:paraId="7764BA1B" w14:textId="0448BB4E" w:rsidR="00443CE8" w:rsidRDefault="00443CE8" w:rsidP="00443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4.000,00€</w:t>
            </w:r>
          </w:p>
        </w:tc>
        <w:tc>
          <w:tcPr>
            <w:tcW w:w="1134" w:type="dxa"/>
          </w:tcPr>
          <w:p w14:paraId="6E449145" w14:textId="7DA25070" w:rsidR="00443CE8" w:rsidRDefault="00364AB7" w:rsidP="00443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4.462,50€</w:t>
            </w:r>
          </w:p>
        </w:tc>
        <w:tc>
          <w:tcPr>
            <w:tcW w:w="1134" w:type="dxa"/>
          </w:tcPr>
          <w:p w14:paraId="6259900C" w14:textId="407B92A9" w:rsidR="00443CE8" w:rsidRDefault="00050EF4" w:rsidP="00443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111,56%</w:t>
            </w:r>
          </w:p>
        </w:tc>
      </w:tr>
      <w:tr w:rsidR="00443CE8" w:rsidRPr="003E6868" w14:paraId="7B4B4D46" w14:textId="20F808B5" w:rsidTr="00443CE8">
        <w:trPr>
          <w:trHeight w:val="255"/>
        </w:trPr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50D926DE" w14:textId="77777777" w:rsidR="00443CE8" w:rsidRPr="003E6868" w:rsidRDefault="00443CE8" w:rsidP="00443CE8">
            <w:pPr>
              <w:rPr>
                <w:rFonts w:ascii="Arial" w:hAnsi="Arial" w:cs="Arial"/>
                <w:sz w:val="20"/>
                <w:szCs w:val="20"/>
              </w:rPr>
            </w:pPr>
            <w:r w:rsidRPr="003E6868">
              <w:rPr>
                <w:rFonts w:ascii="Arial" w:hAnsi="Arial" w:cs="Arial"/>
                <w:sz w:val="20"/>
                <w:szCs w:val="20"/>
              </w:rPr>
              <w:t>Održav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E6868">
              <w:rPr>
                <w:rFonts w:ascii="Arial" w:hAnsi="Arial" w:cs="Arial"/>
                <w:sz w:val="20"/>
                <w:szCs w:val="20"/>
              </w:rPr>
              <w:t>nje poljskih putova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B4FC99" w14:textId="77777777" w:rsidR="00443CE8" w:rsidRPr="003E6868" w:rsidRDefault="00443CE8" w:rsidP="00443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10.000,00€</w:t>
            </w:r>
            <w:r w:rsidRPr="003E686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5" w:type="dxa"/>
          </w:tcPr>
          <w:p w14:paraId="4ADA62C3" w14:textId="49DB6392" w:rsidR="00443CE8" w:rsidRDefault="00443CE8" w:rsidP="00443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20.713,00€</w:t>
            </w:r>
          </w:p>
        </w:tc>
        <w:tc>
          <w:tcPr>
            <w:tcW w:w="1134" w:type="dxa"/>
          </w:tcPr>
          <w:p w14:paraId="370BB0F3" w14:textId="15E4E8DB" w:rsidR="00443CE8" w:rsidRDefault="00364AB7" w:rsidP="00443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22.537,44€</w:t>
            </w:r>
          </w:p>
        </w:tc>
        <w:tc>
          <w:tcPr>
            <w:tcW w:w="1134" w:type="dxa"/>
          </w:tcPr>
          <w:p w14:paraId="6672D441" w14:textId="2A51F0A5" w:rsidR="00443CE8" w:rsidRDefault="00050EF4" w:rsidP="00443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108,81%</w:t>
            </w:r>
          </w:p>
        </w:tc>
      </w:tr>
    </w:tbl>
    <w:p w14:paraId="12E07284" w14:textId="77777777" w:rsidR="00233EE4" w:rsidRPr="003E6868" w:rsidRDefault="00233EE4" w:rsidP="00233EE4"/>
    <w:p w14:paraId="4795DDA3" w14:textId="77777777" w:rsidR="00233EE4" w:rsidRPr="009E2299" w:rsidRDefault="00233EE4" w:rsidP="00233EE4">
      <w:pPr>
        <w:spacing w:line="276" w:lineRule="auto"/>
        <w:rPr>
          <w:sz w:val="22"/>
          <w:szCs w:val="22"/>
        </w:rPr>
      </w:pPr>
      <w:r w:rsidRPr="003E6868">
        <w:rPr>
          <w:sz w:val="22"/>
          <w:szCs w:val="22"/>
        </w:rPr>
        <w:t xml:space="preserve">Opis i opseg poslova: </w:t>
      </w:r>
    </w:p>
    <w:p w14:paraId="5B648C15" w14:textId="77777777" w:rsidR="00233EE4" w:rsidRPr="003E6868" w:rsidRDefault="00233EE4" w:rsidP="00233EE4">
      <w:pPr>
        <w:pStyle w:val="ListParagraph"/>
        <w:numPr>
          <w:ilvl w:val="0"/>
          <w:numId w:val="4"/>
        </w:numPr>
        <w:jc w:val="both"/>
      </w:pPr>
      <w:r w:rsidRPr="003E6868">
        <w:t>Održavanje nerazvrstanih cesta je održavanje površina koje se koriste za promet po bilo kojoj osnovi i koje koriste veći broj korisnika, a koje nisu razvrstane u smislu posebnih propisa. Godišnje se planira održavanje i popravak većih rupa i ulegnuća. Te pojačano održavanje 1 km nerazvrstane ceste u sklopu čega se planira materijal za tekuće održavanja cesta i pristupnih putova , popravak nerazvrstanih cesta, nasipavanje tamponom, ravnanje i valjanje (ceste koje nisu predviđene za asfaltiranje).</w:t>
      </w:r>
    </w:p>
    <w:p w14:paraId="3B5EE19D" w14:textId="77777777" w:rsidR="00233EE4" w:rsidRPr="003E6868" w:rsidRDefault="00233EE4" w:rsidP="00233EE4">
      <w:pPr>
        <w:pStyle w:val="ListParagraph"/>
        <w:numPr>
          <w:ilvl w:val="0"/>
          <w:numId w:val="4"/>
        </w:numPr>
        <w:jc w:val="both"/>
      </w:pPr>
      <w:r w:rsidRPr="003E6868">
        <w:t>Održavanje poljskih putova podrazumijeva  nasipavanje tamponom, ravnanje, valjanje  ručno i strojno, rezanje grana drveća, te živica uz putove.</w:t>
      </w:r>
    </w:p>
    <w:p w14:paraId="420211A9" w14:textId="71C4CAAF" w:rsidR="00233EE4" w:rsidRDefault="00233EE4" w:rsidP="00233EE4">
      <w:pPr>
        <w:pStyle w:val="ListParagraph"/>
        <w:jc w:val="both"/>
      </w:pPr>
    </w:p>
    <w:p w14:paraId="646C6120" w14:textId="77777777" w:rsidR="00233EE4" w:rsidRDefault="00233EE4" w:rsidP="00233EE4">
      <w:pPr>
        <w:pStyle w:val="ListParagraph"/>
        <w:jc w:val="both"/>
      </w:pPr>
    </w:p>
    <w:p w14:paraId="151CC971" w14:textId="7E80EA15" w:rsidR="00050EF4" w:rsidRPr="00050EF4" w:rsidRDefault="00050EF4" w:rsidP="00050EF4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376942">
        <w:rPr>
          <w:sz w:val="22"/>
          <w:szCs w:val="22"/>
        </w:rPr>
        <w:t>UREĐENJE RAŽOVLJEVE GLAVICE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1418"/>
        <w:gridCol w:w="1391"/>
        <w:gridCol w:w="1177"/>
        <w:gridCol w:w="1259"/>
      </w:tblGrid>
      <w:tr w:rsidR="00050EF4" w:rsidRPr="00376942" w14:paraId="25A9DECF" w14:textId="06AAAF86" w:rsidTr="00050EF4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0C68A74E" w14:textId="77777777" w:rsidR="00050EF4" w:rsidRPr="00376942" w:rsidRDefault="00050EF4" w:rsidP="00050EF4">
            <w:pPr>
              <w:rPr>
                <w:b/>
                <w:bCs/>
                <w:i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E7181B" w14:textId="77777777" w:rsidR="00050EF4" w:rsidRPr="00050EF4" w:rsidRDefault="00050EF4" w:rsidP="00050EF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050EF4">
              <w:rPr>
                <w:b/>
                <w:bCs/>
                <w:i/>
                <w:sz w:val="16"/>
                <w:szCs w:val="16"/>
              </w:rPr>
              <w:t>PLAN 2023.</w:t>
            </w:r>
          </w:p>
        </w:tc>
        <w:tc>
          <w:tcPr>
            <w:tcW w:w="1391" w:type="dxa"/>
          </w:tcPr>
          <w:p w14:paraId="2D948333" w14:textId="0D0ED354" w:rsidR="00050EF4" w:rsidRPr="00050EF4" w:rsidRDefault="00050EF4" w:rsidP="00050EF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177" w:type="dxa"/>
          </w:tcPr>
          <w:p w14:paraId="357A08A1" w14:textId="52895E9E" w:rsidR="00050EF4" w:rsidRPr="00050EF4" w:rsidRDefault="00050EF4" w:rsidP="00050EF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259" w:type="dxa"/>
          </w:tcPr>
          <w:p w14:paraId="7AFFC104" w14:textId="77777777" w:rsidR="00050EF4" w:rsidRDefault="00050EF4" w:rsidP="00050EF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5D1C6173" w14:textId="409CACB1" w:rsidR="00050EF4" w:rsidRPr="00050EF4" w:rsidRDefault="00050EF4" w:rsidP="00050EF4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050EF4" w:rsidRPr="00376942" w14:paraId="01EA4F9C" w14:textId="24D35457" w:rsidTr="006A3EB1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</w:tcPr>
          <w:p w14:paraId="52342C6A" w14:textId="4298C102" w:rsidR="00050EF4" w:rsidRPr="00376942" w:rsidRDefault="00050EF4" w:rsidP="00050EF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33D8">
              <w:rPr>
                <w:rFonts w:ascii="Arial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698C503" w14:textId="79313866" w:rsidR="00050EF4" w:rsidRPr="00D75C94" w:rsidRDefault="00050EF4" w:rsidP="00050EF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391" w:type="dxa"/>
          </w:tcPr>
          <w:p w14:paraId="1DCACA26" w14:textId="704D969D" w:rsidR="00050EF4" w:rsidRPr="00D75C94" w:rsidRDefault="00050EF4" w:rsidP="00050EF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77" w:type="dxa"/>
          </w:tcPr>
          <w:p w14:paraId="07B9E747" w14:textId="6B980516" w:rsidR="00050EF4" w:rsidRPr="00D75C94" w:rsidRDefault="00050EF4" w:rsidP="00050EF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259" w:type="dxa"/>
          </w:tcPr>
          <w:p w14:paraId="5A576618" w14:textId="4208072A" w:rsidR="00050EF4" w:rsidRPr="00D75C94" w:rsidRDefault="00050EF4" w:rsidP="00050EF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050EF4" w:rsidRPr="00376942" w14:paraId="5DE32051" w14:textId="65F49469" w:rsidTr="00050EF4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00D56845" w14:textId="77777777" w:rsidR="00050EF4" w:rsidRPr="00376942" w:rsidRDefault="00050EF4" w:rsidP="00050EF4">
            <w:pPr>
              <w:rPr>
                <w:b/>
                <w:bCs/>
                <w:i/>
              </w:rPr>
            </w:pPr>
            <w:r w:rsidRPr="00376942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0DD3F8" w14:textId="77777777" w:rsidR="00050EF4" w:rsidRPr="00D75C94" w:rsidRDefault="00050EF4" w:rsidP="00050EF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D75C94">
              <w:rPr>
                <w:b/>
                <w:bCs/>
                <w:i/>
                <w:sz w:val="22"/>
                <w:szCs w:val="22"/>
              </w:rPr>
              <w:t xml:space="preserve">12.000,00€   </w:t>
            </w:r>
          </w:p>
        </w:tc>
        <w:tc>
          <w:tcPr>
            <w:tcW w:w="1391" w:type="dxa"/>
          </w:tcPr>
          <w:p w14:paraId="2B898DB7" w14:textId="14ABD038" w:rsidR="00050EF4" w:rsidRPr="00D75C94" w:rsidRDefault="00050EF4" w:rsidP="00050EF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3.808,00€</w:t>
            </w:r>
          </w:p>
        </w:tc>
        <w:tc>
          <w:tcPr>
            <w:tcW w:w="1177" w:type="dxa"/>
            <w:vAlign w:val="bottom"/>
          </w:tcPr>
          <w:p w14:paraId="570E626F" w14:textId="77777777" w:rsidR="00050EF4" w:rsidRPr="00D75C94" w:rsidRDefault="00050EF4" w:rsidP="00050EF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D75C94">
              <w:rPr>
                <w:b/>
                <w:bCs/>
                <w:i/>
                <w:sz w:val="22"/>
                <w:szCs w:val="22"/>
              </w:rPr>
              <w:t xml:space="preserve">3.808,00€   </w:t>
            </w:r>
          </w:p>
        </w:tc>
        <w:tc>
          <w:tcPr>
            <w:tcW w:w="1259" w:type="dxa"/>
          </w:tcPr>
          <w:p w14:paraId="72EE7D59" w14:textId="05F9FCC7" w:rsidR="00050EF4" w:rsidRPr="00D75C94" w:rsidRDefault="00A63D39" w:rsidP="00050EF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99,99%</w:t>
            </w:r>
          </w:p>
        </w:tc>
      </w:tr>
      <w:tr w:rsidR="00050EF4" w:rsidRPr="00376942" w14:paraId="0B247129" w14:textId="424BAD2D" w:rsidTr="00050EF4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6D5B9971" w14:textId="77777777" w:rsidR="00050EF4" w:rsidRPr="00376942" w:rsidRDefault="00050EF4" w:rsidP="00050EF4">
            <w:r w:rsidRPr="00376942">
              <w:rPr>
                <w:sz w:val="22"/>
                <w:szCs w:val="22"/>
              </w:rPr>
              <w:t xml:space="preserve">Usluge tekućeg i investicijskog održavanja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1A71F8" w14:textId="77777777" w:rsidR="00050EF4" w:rsidRPr="00D75C94" w:rsidRDefault="00050EF4" w:rsidP="00050EF4">
            <w:pPr>
              <w:jc w:val="center"/>
              <w:rPr>
                <w:sz w:val="22"/>
                <w:szCs w:val="22"/>
              </w:rPr>
            </w:pPr>
            <w:r w:rsidRPr="00D75C94">
              <w:rPr>
                <w:sz w:val="22"/>
                <w:szCs w:val="22"/>
              </w:rPr>
              <w:t>12.000,00€</w:t>
            </w:r>
          </w:p>
        </w:tc>
        <w:tc>
          <w:tcPr>
            <w:tcW w:w="1391" w:type="dxa"/>
          </w:tcPr>
          <w:p w14:paraId="079322EB" w14:textId="40F40FAB" w:rsidR="00050EF4" w:rsidRPr="00D75C94" w:rsidRDefault="00050EF4" w:rsidP="00050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3.808,00€</w:t>
            </w:r>
          </w:p>
        </w:tc>
        <w:tc>
          <w:tcPr>
            <w:tcW w:w="1177" w:type="dxa"/>
            <w:vAlign w:val="bottom"/>
          </w:tcPr>
          <w:p w14:paraId="32AF5389" w14:textId="77777777" w:rsidR="00050EF4" w:rsidRPr="00D75C94" w:rsidRDefault="00050EF4" w:rsidP="00050EF4">
            <w:pPr>
              <w:jc w:val="center"/>
              <w:rPr>
                <w:sz w:val="22"/>
                <w:szCs w:val="22"/>
              </w:rPr>
            </w:pPr>
            <w:r w:rsidRPr="00D75C94">
              <w:rPr>
                <w:sz w:val="22"/>
                <w:szCs w:val="22"/>
              </w:rPr>
              <w:t>3.808,00€</w:t>
            </w:r>
          </w:p>
        </w:tc>
        <w:tc>
          <w:tcPr>
            <w:tcW w:w="1259" w:type="dxa"/>
          </w:tcPr>
          <w:p w14:paraId="6C3F7C46" w14:textId="4B57BA11" w:rsidR="00050EF4" w:rsidRPr="00D75C94" w:rsidRDefault="00A63D39" w:rsidP="00050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99,99%</w:t>
            </w:r>
          </w:p>
        </w:tc>
      </w:tr>
    </w:tbl>
    <w:p w14:paraId="1015E2D3" w14:textId="77777777" w:rsidR="00050EF4" w:rsidRDefault="00050EF4" w:rsidP="00050EF4">
      <w:pPr>
        <w:jc w:val="both"/>
        <w:rPr>
          <w:sz w:val="22"/>
          <w:szCs w:val="22"/>
        </w:rPr>
      </w:pPr>
    </w:p>
    <w:p w14:paraId="32AB8395" w14:textId="77777777" w:rsidR="00050EF4" w:rsidRPr="00376942" w:rsidRDefault="00050EF4" w:rsidP="00050EF4">
      <w:pPr>
        <w:jc w:val="both"/>
        <w:rPr>
          <w:sz w:val="22"/>
          <w:szCs w:val="22"/>
        </w:rPr>
      </w:pPr>
      <w:r w:rsidRPr="00376942">
        <w:rPr>
          <w:sz w:val="22"/>
          <w:szCs w:val="22"/>
        </w:rPr>
        <w:t>Opis i opseg poslova:</w:t>
      </w:r>
    </w:p>
    <w:p w14:paraId="78E3B72E" w14:textId="77777777" w:rsidR="00050EF4" w:rsidRDefault="00050EF4" w:rsidP="00050EF4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376942">
        <w:rPr>
          <w:sz w:val="22"/>
          <w:szCs w:val="22"/>
        </w:rPr>
        <w:t xml:space="preserve">Uređenje Ražovljeve glavice odnosi se na održavanje i uređenje površina na  brdu Ražovljeva glavica kao i nasipanje i ravnanje dijela koji nije asfaltiran. </w:t>
      </w:r>
    </w:p>
    <w:p w14:paraId="756D4690" w14:textId="77777777" w:rsidR="00050EF4" w:rsidRDefault="00050EF4" w:rsidP="00050EF4">
      <w:pPr>
        <w:jc w:val="both"/>
        <w:rPr>
          <w:sz w:val="22"/>
          <w:szCs w:val="22"/>
        </w:rPr>
      </w:pPr>
    </w:p>
    <w:p w14:paraId="671C6728" w14:textId="3F1E87FC" w:rsidR="00050EF4" w:rsidRPr="00050EF4" w:rsidRDefault="00050EF4" w:rsidP="00050EF4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376942">
        <w:rPr>
          <w:sz w:val="22"/>
          <w:szCs w:val="22"/>
        </w:rPr>
        <w:t>VIDEO NADZOR DIVLJIH ODLAGALIŠTA</w:t>
      </w:r>
    </w:p>
    <w:tbl>
      <w:tblPr>
        <w:tblW w:w="91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1701"/>
        <w:gridCol w:w="1268"/>
        <w:gridCol w:w="1267"/>
        <w:gridCol w:w="1145"/>
      </w:tblGrid>
      <w:tr w:rsidR="00A63D39" w:rsidRPr="00376942" w14:paraId="25CC190A" w14:textId="30A2DF89" w:rsidTr="00A63D39">
        <w:trPr>
          <w:trHeight w:val="255"/>
        </w:trPr>
        <w:tc>
          <w:tcPr>
            <w:tcW w:w="3731" w:type="dxa"/>
            <w:shd w:val="clear" w:color="auto" w:fill="auto"/>
            <w:noWrap/>
            <w:vAlign w:val="bottom"/>
            <w:hideMark/>
          </w:tcPr>
          <w:p w14:paraId="47AE4F80" w14:textId="77777777" w:rsidR="00A63D39" w:rsidRPr="00376942" w:rsidRDefault="00A63D39" w:rsidP="00A63D39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CB43A" w14:textId="208E1EC7" w:rsidR="00A63D39" w:rsidRPr="00376942" w:rsidRDefault="00A63D39" w:rsidP="00A63D39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050EF4">
              <w:rPr>
                <w:b/>
                <w:bCs/>
                <w:i/>
                <w:sz w:val="16"/>
                <w:szCs w:val="16"/>
              </w:rPr>
              <w:t>PLAN 2023.</w:t>
            </w:r>
          </w:p>
        </w:tc>
        <w:tc>
          <w:tcPr>
            <w:tcW w:w="1268" w:type="dxa"/>
          </w:tcPr>
          <w:p w14:paraId="1F0AB691" w14:textId="073F8B9E" w:rsidR="00A63D39" w:rsidRPr="00376942" w:rsidRDefault="00A63D39" w:rsidP="00A63D39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267" w:type="dxa"/>
          </w:tcPr>
          <w:p w14:paraId="790A9391" w14:textId="2BDBDF47" w:rsidR="00A63D39" w:rsidRPr="00376942" w:rsidRDefault="00A63D39" w:rsidP="00A63D39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145" w:type="dxa"/>
          </w:tcPr>
          <w:p w14:paraId="2D116715" w14:textId="77777777" w:rsidR="00A63D39" w:rsidRDefault="00A63D39" w:rsidP="00A63D39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73665D1D" w14:textId="0FAC64A0" w:rsidR="00A63D39" w:rsidRPr="00376942" w:rsidRDefault="00A63D39" w:rsidP="00A63D39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A63D39" w:rsidRPr="00376942" w14:paraId="2391A076" w14:textId="390F1347" w:rsidTr="00A63D39">
        <w:trPr>
          <w:trHeight w:val="255"/>
        </w:trPr>
        <w:tc>
          <w:tcPr>
            <w:tcW w:w="3731" w:type="dxa"/>
            <w:shd w:val="clear" w:color="auto" w:fill="auto"/>
            <w:noWrap/>
            <w:vAlign w:val="bottom"/>
          </w:tcPr>
          <w:p w14:paraId="49847C89" w14:textId="681093A1" w:rsidR="00A63D39" w:rsidRPr="00376942" w:rsidRDefault="00A63D39" w:rsidP="00A63D3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33D8">
              <w:rPr>
                <w:rFonts w:ascii="Arial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A7FAA" w14:textId="5EFC7542" w:rsidR="00A63D39" w:rsidRDefault="00A63D39" w:rsidP="00A63D3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268" w:type="dxa"/>
          </w:tcPr>
          <w:p w14:paraId="79F08C2C" w14:textId="162B42CA" w:rsidR="00A63D39" w:rsidRDefault="00A63D39" w:rsidP="00A63D3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267" w:type="dxa"/>
          </w:tcPr>
          <w:p w14:paraId="1C3E7816" w14:textId="14AE02BF" w:rsidR="00A63D39" w:rsidRDefault="00A63D39" w:rsidP="00A63D3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145" w:type="dxa"/>
          </w:tcPr>
          <w:p w14:paraId="12635A72" w14:textId="72AC182D" w:rsidR="00A63D39" w:rsidRDefault="00A63D39" w:rsidP="00A63D3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A63D39" w:rsidRPr="00376942" w14:paraId="13A48EDE" w14:textId="08917E1E" w:rsidTr="00A63D39">
        <w:trPr>
          <w:trHeight w:val="255"/>
        </w:trPr>
        <w:tc>
          <w:tcPr>
            <w:tcW w:w="3731" w:type="dxa"/>
            <w:shd w:val="clear" w:color="auto" w:fill="auto"/>
            <w:noWrap/>
            <w:vAlign w:val="bottom"/>
            <w:hideMark/>
          </w:tcPr>
          <w:p w14:paraId="21E955BF" w14:textId="77777777" w:rsidR="00A63D39" w:rsidRPr="00376942" w:rsidRDefault="00A63D39" w:rsidP="00A63D39">
            <w:pPr>
              <w:rPr>
                <w:b/>
                <w:bCs/>
                <w:i/>
              </w:rPr>
            </w:pPr>
            <w:r w:rsidRPr="00376942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8B544F" w14:textId="77777777" w:rsidR="00A63D39" w:rsidRPr="00376942" w:rsidRDefault="00A63D39" w:rsidP="00A63D3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6.2</w:t>
            </w:r>
            <w:r w:rsidRPr="00376942">
              <w:rPr>
                <w:b/>
                <w:bCs/>
                <w:i/>
                <w:sz w:val="22"/>
                <w:szCs w:val="22"/>
              </w:rPr>
              <w:t>00</w:t>
            </w:r>
            <w:r>
              <w:rPr>
                <w:b/>
                <w:bCs/>
                <w:i/>
                <w:sz w:val="22"/>
                <w:szCs w:val="22"/>
              </w:rPr>
              <w:t>,00</w:t>
            </w:r>
            <w:r w:rsidRPr="00376942">
              <w:rPr>
                <w:b/>
                <w:bCs/>
                <w:i/>
                <w:sz w:val="22"/>
                <w:szCs w:val="22"/>
              </w:rPr>
              <w:t xml:space="preserve">€   </w:t>
            </w:r>
          </w:p>
        </w:tc>
        <w:tc>
          <w:tcPr>
            <w:tcW w:w="1268" w:type="dxa"/>
          </w:tcPr>
          <w:p w14:paraId="6F2E1EF5" w14:textId="65E1D4B3" w:rsidR="00A63D39" w:rsidRPr="00376942" w:rsidRDefault="00A63D39" w:rsidP="00A63D3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11.0</w:t>
            </w:r>
            <w:r w:rsidRPr="00376942">
              <w:rPr>
                <w:b/>
                <w:bCs/>
                <w:i/>
                <w:sz w:val="22"/>
                <w:szCs w:val="22"/>
              </w:rPr>
              <w:t>00,00</w:t>
            </w:r>
            <w:r w:rsidRPr="00376942">
              <w:rPr>
                <w:sz w:val="22"/>
                <w:szCs w:val="22"/>
              </w:rPr>
              <w:t>€</w:t>
            </w:r>
          </w:p>
        </w:tc>
        <w:tc>
          <w:tcPr>
            <w:tcW w:w="1267" w:type="dxa"/>
          </w:tcPr>
          <w:p w14:paraId="5766890D" w14:textId="442EE61C" w:rsidR="00A63D39" w:rsidRPr="00A63D39" w:rsidRDefault="00A63D39" w:rsidP="00A63D39">
            <w:pPr>
              <w:jc w:val="center"/>
              <w:rPr>
                <w:b/>
                <w:bCs/>
                <w:i/>
              </w:rPr>
            </w:pPr>
            <w:r w:rsidRPr="00A63D39">
              <w:rPr>
                <w:b/>
                <w:bCs/>
                <w:sz w:val="22"/>
                <w:szCs w:val="22"/>
              </w:rPr>
              <w:t>9.962,63€</w:t>
            </w:r>
          </w:p>
        </w:tc>
        <w:tc>
          <w:tcPr>
            <w:tcW w:w="1145" w:type="dxa"/>
          </w:tcPr>
          <w:p w14:paraId="509FE8F0" w14:textId="6547D788" w:rsidR="00A63D39" w:rsidRDefault="00A63D39" w:rsidP="00A63D3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90,57%</w:t>
            </w:r>
          </w:p>
        </w:tc>
      </w:tr>
      <w:tr w:rsidR="00A63D39" w:rsidRPr="00376942" w14:paraId="391B0EB0" w14:textId="21B82731" w:rsidTr="00A63D39">
        <w:trPr>
          <w:trHeight w:val="255"/>
        </w:trPr>
        <w:tc>
          <w:tcPr>
            <w:tcW w:w="3731" w:type="dxa"/>
            <w:shd w:val="clear" w:color="auto" w:fill="auto"/>
            <w:noWrap/>
            <w:vAlign w:val="bottom"/>
            <w:hideMark/>
          </w:tcPr>
          <w:p w14:paraId="2B0997A4" w14:textId="77777777" w:rsidR="00A63D39" w:rsidRPr="00376942" w:rsidRDefault="00A63D39" w:rsidP="00A63D39">
            <w:r w:rsidRPr="00376942">
              <w:rPr>
                <w:sz w:val="22"/>
                <w:szCs w:val="22"/>
              </w:rPr>
              <w:t xml:space="preserve">Oprema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0B42E0" w14:textId="77777777" w:rsidR="00A63D39" w:rsidRPr="00376942" w:rsidRDefault="00A63D39" w:rsidP="00A63D39">
            <w:pPr>
              <w:jc w:val="center"/>
            </w:pPr>
            <w:r>
              <w:rPr>
                <w:sz w:val="22"/>
                <w:szCs w:val="22"/>
              </w:rPr>
              <w:t>5.05</w:t>
            </w:r>
            <w:r w:rsidRPr="00376942">
              <w:rPr>
                <w:sz w:val="22"/>
                <w:szCs w:val="22"/>
              </w:rPr>
              <w:t>0,00€</w:t>
            </w:r>
          </w:p>
        </w:tc>
        <w:tc>
          <w:tcPr>
            <w:tcW w:w="1268" w:type="dxa"/>
          </w:tcPr>
          <w:p w14:paraId="0D114C1E" w14:textId="44C70EB6" w:rsidR="00A63D39" w:rsidRPr="00376942" w:rsidRDefault="00A63D39" w:rsidP="00A63D39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37694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</w:t>
            </w:r>
            <w:r w:rsidRPr="00376942">
              <w:rPr>
                <w:sz w:val="22"/>
                <w:szCs w:val="22"/>
              </w:rPr>
              <w:t>0,00€</w:t>
            </w:r>
          </w:p>
        </w:tc>
        <w:tc>
          <w:tcPr>
            <w:tcW w:w="1267" w:type="dxa"/>
          </w:tcPr>
          <w:p w14:paraId="6BA1CBF9" w14:textId="72F018EC" w:rsidR="00A63D39" w:rsidRPr="00376942" w:rsidRDefault="00A63D39" w:rsidP="00A63D39">
            <w:pPr>
              <w:jc w:val="center"/>
            </w:pPr>
            <w:r>
              <w:rPr>
                <w:sz w:val="22"/>
                <w:szCs w:val="22"/>
              </w:rPr>
              <w:t>9.962,63</w:t>
            </w:r>
            <w:r w:rsidRPr="00376942">
              <w:rPr>
                <w:sz w:val="22"/>
                <w:szCs w:val="22"/>
              </w:rPr>
              <w:t>€</w:t>
            </w:r>
          </w:p>
        </w:tc>
        <w:tc>
          <w:tcPr>
            <w:tcW w:w="1145" w:type="dxa"/>
          </w:tcPr>
          <w:p w14:paraId="30C43AC6" w14:textId="404B7CDA" w:rsidR="00A63D39" w:rsidRDefault="00A63D39" w:rsidP="00A63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90,57%</w:t>
            </w:r>
          </w:p>
        </w:tc>
      </w:tr>
      <w:tr w:rsidR="00A63D39" w:rsidRPr="00376942" w14:paraId="08D7D96B" w14:textId="730F8BB4" w:rsidTr="00A63D39">
        <w:trPr>
          <w:trHeight w:val="255"/>
        </w:trPr>
        <w:tc>
          <w:tcPr>
            <w:tcW w:w="3731" w:type="dxa"/>
            <w:shd w:val="clear" w:color="auto" w:fill="auto"/>
            <w:noWrap/>
            <w:vAlign w:val="bottom"/>
            <w:hideMark/>
          </w:tcPr>
          <w:p w14:paraId="5E0F39E5" w14:textId="77777777" w:rsidR="00A63D39" w:rsidRPr="00376942" w:rsidRDefault="00A63D39" w:rsidP="00A63D39">
            <w:r w:rsidRPr="00376942">
              <w:rPr>
                <w:sz w:val="22"/>
                <w:szCs w:val="22"/>
              </w:rPr>
              <w:t xml:space="preserve">Ostale intelektualne usluge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2CFCBB" w14:textId="77777777" w:rsidR="00A63D39" w:rsidRPr="00376942" w:rsidRDefault="00A63D39" w:rsidP="00A63D39">
            <w:pPr>
              <w:jc w:val="center"/>
            </w:pPr>
            <w:r>
              <w:rPr>
                <w:sz w:val="22"/>
                <w:szCs w:val="22"/>
              </w:rPr>
              <w:t>1.150</w:t>
            </w:r>
            <w:r w:rsidRPr="00376942">
              <w:rPr>
                <w:sz w:val="22"/>
                <w:szCs w:val="22"/>
              </w:rPr>
              <w:t>,00€</w:t>
            </w:r>
          </w:p>
        </w:tc>
        <w:tc>
          <w:tcPr>
            <w:tcW w:w="1268" w:type="dxa"/>
          </w:tcPr>
          <w:p w14:paraId="1DE8530C" w14:textId="53D3D720" w:rsidR="00A63D39" w:rsidRPr="00376942" w:rsidRDefault="00A63D39" w:rsidP="00A63D39">
            <w:pPr>
              <w:jc w:val="center"/>
            </w:pPr>
            <w:r w:rsidRPr="00376942">
              <w:rPr>
                <w:sz w:val="22"/>
                <w:szCs w:val="22"/>
              </w:rPr>
              <w:t>0,00€</w:t>
            </w:r>
          </w:p>
        </w:tc>
        <w:tc>
          <w:tcPr>
            <w:tcW w:w="1267" w:type="dxa"/>
          </w:tcPr>
          <w:p w14:paraId="74C6C747" w14:textId="77777777" w:rsidR="00A63D39" w:rsidRPr="00376942" w:rsidRDefault="00A63D39" w:rsidP="00A63D39">
            <w:pPr>
              <w:jc w:val="center"/>
            </w:pPr>
            <w:r w:rsidRPr="00376942">
              <w:rPr>
                <w:sz w:val="22"/>
                <w:szCs w:val="22"/>
              </w:rPr>
              <w:t>0,00€</w:t>
            </w:r>
          </w:p>
        </w:tc>
        <w:tc>
          <w:tcPr>
            <w:tcW w:w="1145" w:type="dxa"/>
          </w:tcPr>
          <w:p w14:paraId="366F6710" w14:textId="75A633C7" w:rsidR="00A63D39" w:rsidRPr="00376942" w:rsidRDefault="00A63D39" w:rsidP="00A63D3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21912C1" w14:textId="77777777" w:rsidR="00265C65" w:rsidRDefault="00265C65" w:rsidP="00050EF4">
      <w:pPr>
        <w:jc w:val="both"/>
        <w:rPr>
          <w:sz w:val="22"/>
          <w:szCs w:val="22"/>
        </w:rPr>
      </w:pPr>
    </w:p>
    <w:p w14:paraId="5BBCA3A1" w14:textId="58E4F1B2" w:rsidR="00050EF4" w:rsidRPr="00376942" w:rsidRDefault="00050EF4" w:rsidP="00050EF4">
      <w:pPr>
        <w:jc w:val="both"/>
        <w:rPr>
          <w:sz w:val="22"/>
          <w:szCs w:val="22"/>
        </w:rPr>
      </w:pPr>
      <w:r w:rsidRPr="00376942">
        <w:rPr>
          <w:sz w:val="22"/>
          <w:szCs w:val="22"/>
        </w:rPr>
        <w:t>Opis i opseg poslova:</w:t>
      </w:r>
    </w:p>
    <w:p w14:paraId="6EDE3572" w14:textId="77777777" w:rsidR="00050EF4" w:rsidRPr="00376942" w:rsidRDefault="00050EF4" w:rsidP="00050EF4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376942">
        <w:rPr>
          <w:sz w:val="22"/>
          <w:szCs w:val="22"/>
        </w:rPr>
        <w:t>Ova aktivnost odnosi se na dobavu i ugradnju tri video kamera te izradu dokumentacije tehničke zaštite.</w:t>
      </w:r>
    </w:p>
    <w:p w14:paraId="58E7DA56" w14:textId="2B019E4C" w:rsidR="00233EE4" w:rsidRPr="00A63D39" w:rsidRDefault="00050EF4" w:rsidP="00A63D39">
      <w:pPr>
        <w:pStyle w:val="ListParagraph"/>
        <w:jc w:val="both"/>
        <w:rPr>
          <w:sz w:val="22"/>
          <w:szCs w:val="22"/>
        </w:rPr>
      </w:pPr>
      <w:r w:rsidRPr="00376942">
        <w:rPr>
          <w:sz w:val="22"/>
          <w:szCs w:val="22"/>
        </w:rPr>
        <w:t xml:space="preserve">Video nadzor bit će postavljen na nerazvrstane ceste Općine Škabrnje kako bi se kontrolirala divlja odlagališta. </w:t>
      </w:r>
    </w:p>
    <w:p w14:paraId="2269F741" w14:textId="77777777" w:rsidR="00265C65" w:rsidRDefault="00265C65" w:rsidP="00233EE4">
      <w:pPr>
        <w:jc w:val="center"/>
        <w:rPr>
          <w:b/>
        </w:rPr>
      </w:pPr>
    </w:p>
    <w:p w14:paraId="51AFF3E0" w14:textId="76F14ED3" w:rsidR="00233EE4" w:rsidRPr="00550C70" w:rsidRDefault="00233EE4" w:rsidP="00233EE4">
      <w:pPr>
        <w:jc w:val="center"/>
        <w:rPr>
          <w:b/>
        </w:rPr>
      </w:pPr>
      <w:r w:rsidRPr="00550C70">
        <w:rPr>
          <w:b/>
        </w:rPr>
        <w:t>Članak 4.</w:t>
      </w:r>
    </w:p>
    <w:p w14:paraId="662BC206" w14:textId="77777777" w:rsidR="00233EE4" w:rsidRPr="003E6868" w:rsidRDefault="00233EE4" w:rsidP="00233EE4">
      <w:pPr>
        <w:jc w:val="center"/>
      </w:pPr>
    </w:p>
    <w:p w14:paraId="37BF3E5E" w14:textId="44744E32" w:rsidR="00233EE4" w:rsidRDefault="00233EE4" w:rsidP="00233EE4">
      <w:pPr>
        <w:jc w:val="both"/>
      </w:pPr>
      <w:r w:rsidRPr="003E6868">
        <w:t>Sredstva za realizaciju Programa održavanj</w:t>
      </w:r>
      <w:r>
        <w:t>a komunalne infrastrukture u 2023</w:t>
      </w:r>
      <w:r w:rsidRPr="003E6868">
        <w:t xml:space="preserve">. godini osiguravaju se iz </w:t>
      </w:r>
      <w:r>
        <w:t xml:space="preserve">tekućih pomoći, prihoda za posebne namjene, </w:t>
      </w:r>
      <w:r w:rsidRPr="003E6868">
        <w:t>općih prihoda i primitaka</w:t>
      </w:r>
      <w:r>
        <w:t xml:space="preserve"> te pomoći izravnanja za dec.funkcije.</w:t>
      </w:r>
    </w:p>
    <w:p w14:paraId="3EC85BFD" w14:textId="77777777" w:rsidR="00233EE4" w:rsidRDefault="00233EE4" w:rsidP="00233EE4">
      <w:pPr>
        <w:jc w:val="both"/>
      </w:pPr>
    </w:p>
    <w:p w14:paraId="277DC976" w14:textId="77777777" w:rsidR="00233EE4" w:rsidRDefault="00233EE4" w:rsidP="00233EE4">
      <w:pPr>
        <w:jc w:val="both"/>
        <w:rPr>
          <w:b/>
        </w:rPr>
      </w:pPr>
      <w:r w:rsidRPr="00117210">
        <w:rPr>
          <w:b/>
        </w:rPr>
        <w:t>REKAPITULACIJA:</w:t>
      </w:r>
    </w:p>
    <w:p w14:paraId="3BA68C26" w14:textId="77777777" w:rsidR="00CD1440" w:rsidRPr="009E2299" w:rsidRDefault="00CD1440" w:rsidP="00233EE4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233EE4" w14:paraId="7FF04BB0" w14:textId="77777777" w:rsidTr="00276FA0">
        <w:tc>
          <w:tcPr>
            <w:tcW w:w="1384" w:type="dxa"/>
          </w:tcPr>
          <w:p w14:paraId="1FA67176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Red.broj</w:t>
            </w:r>
          </w:p>
        </w:tc>
        <w:tc>
          <w:tcPr>
            <w:tcW w:w="4678" w:type="dxa"/>
          </w:tcPr>
          <w:p w14:paraId="4F5B7B2E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Opis radova</w:t>
            </w:r>
          </w:p>
        </w:tc>
        <w:tc>
          <w:tcPr>
            <w:tcW w:w="1984" w:type="dxa"/>
          </w:tcPr>
          <w:p w14:paraId="03918036" w14:textId="77777777" w:rsidR="00233EE4" w:rsidRPr="00117210" w:rsidRDefault="00233EE4" w:rsidP="00276FA0">
            <w:pPr>
              <w:jc w:val="center"/>
              <w:rPr>
                <w:b/>
              </w:rPr>
            </w:pPr>
            <w:r>
              <w:rPr>
                <w:b/>
              </w:rPr>
              <w:t>Vrijednost radova u 2023. godini</w:t>
            </w:r>
          </w:p>
        </w:tc>
      </w:tr>
      <w:tr w:rsidR="00233EE4" w14:paraId="024BD407" w14:textId="77777777" w:rsidTr="00276FA0">
        <w:tc>
          <w:tcPr>
            <w:tcW w:w="1384" w:type="dxa"/>
          </w:tcPr>
          <w:p w14:paraId="4094A85B" w14:textId="77777777" w:rsidR="00233EE4" w:rsidRDefault="00233EE4" w:rsidP="00276FA0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14:paraId="220B89FF" w14:textId="77777777" w:rsidR="00233EE4" w:rsidRDefault="00233EE4" w:rsidP="00276FA0">
            <w:pPr>
              <w:jc w:val="center"/>
            </w:pPr>
            <w:r>
              <w:t>Opći poslovi u komunalnoj djelatnosti</w:t>
            </w:r>
          </w:p>
        </w:tc>
        <w:tc>
          <w:tcPr>
            <w:tcW w:w="1984" w:type="dxa"/>
          </w:tcPr>
          <w:p w14:paraId="2FB9B46F" w14:textId="018FC612" w:rsidR="00233EE4" w:rsidRPr="00A63D39" w:rsidRDefault="00A63D39" w:rsidP="00276FA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63D39">
              <w:rPr>
                <w:rFonts w:ascii="Arial" w:hAnsi="Arial" w:cs="Arial"/>
                <w:iCs/>
                <w:sz w:val="20"/>
                <w:szCs w:val="20"/>
              </w:rPr>
              <w:t>57.065,55</w:t>
            </w:r>
            <w:r w:rsidR="00233EE4" w:rsidRPr="00A63D39">
              <w:rPr>
                <w:rFonts w:ascii="Arial" w:hAnsi="Arial" w:cs="Arial"/>
                <w:iCs/>
                <w:sz w:val="20"/>
                <w:szCs w:val="20"/>
              </w:rPr>
              <w:t>€</w:t>
            </w:r>
          </w:p>
        </w:tc>
      </w:tr>
      <w:tr w:rsidR="00233EE4" w14:paraId="63616594" w14:textId="77777777" w:rsidTr="00276FA0">
        <w:tc>
          <w:tcPr>
            <w:tcW w:w="1384" w:type="dxa"/>
          </w:tcPr>
          <w:p w14:paraId="3211D1E2" w14:textId="77777777" w:rsidR="00233EE4" w:rsidRDefault="00233EE4" w:rsidP="00276FA0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14:paraId="70AD8D90" w14:textId="77777777" w:rsidR="00233EE4" w:rsidRDefault="00233EE4" w:rsidP="00276FA0">
            <w:pPr>
              <w:jc w:val="center"/>
            </w:pPr>
            <w:r>
              <w:t>Nabavka komunalne opreme</w:t>
            </w:r>
          </w:p>
        </w:tc>
        <w:tc>
          <w:tcPr>
            <w:tcW w:w="1984" w:type="dxa"/>
          </w:tcPr>
          <w:p w14:paraId="4D1CC293" w14:textId="67C10C32" w:rsidR="00233EE4" w:rsidRPr="00A63D39" w:rsidRDefault="00A63D39" w:rsidP="0027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D39">
              <w:rPr>
                <w:rFonts w:ascii="Arial" w:hAnsi="Arial" w:cs="Arial"/>
                <w:bCs/>
                <w:sz w:val="20"/>
                <w:szCs w:val="20"/>
              </w:rPr>
              <w:t>16.835,91</w:t>
            </w:r>
            <w:r w:rsidR="00233EE4" w:rsidRPr="00A63D39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A63D39" w14:paraId="2717264D" w14:textId="77777777" w:rsidTr="00276FA0">
        <w:tc>
          <w:tcPr>
            <w:tcW w:w="1384" w:type="dxa"/>
          </w:tcPr>
          <w:p w14:paraId="7F36C352" w14:textId="2FADB283" w:rsidR="00A63D39" w:rsidRDefault="00A63D39" w:rsidP="00276FA0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14:paraId="72F02D34" w14:textId="52CE9C77" w:rsidR="00A63D39" w:rsidRDefault="00A63D39" w:rsidP="00276FA0">
            <w:pPr>
              <w:jc w:val="center"/>
            </w:pPr>
            <w:r>
              <w:t>Komunalni stroj za odvojeno prikup</w:t>
            </w:r>
            <w:r w:rsidR="00D66F6F">
              <w:t>l</w:t>
            </w:r>
            <w:r>
              <w:t>j.otpada</w:t>
            </w:r>
          </w:p>
        </w:tc>
        <w:tc>
          <w:tcPr>
            <w:tcW w:w="1984" w:type="dxa"/>
          </w:tcPr>
          <w:p w14:paraId="03030D05" w14:textId="6E99D0BF" w:rsidR="00A63D39" w:rsidRPr="00A63D39" w:rsidRDefault="00A63D39" w:rsidP="0027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D39">
              <w:rPr>
                <w:rFonts w:ascii="Arial" w:hAnsi="Arial" w:cs="Arial"/>
                <w:sz w:val="20"/>
                <w:szCs w:val="20"/>
              </w:rPr>
              <w:t>32.000,00€</w:t>
            </w:r>
          </w:p>
        </w:tc>
      </w:tr>
      <w:tr w:rsidR="00233EE4" w14:paraId="57F9D763" w14:textId="77777777" w:rsidTr="00276FA0">
        <w:tc>
          <w:tcPr>
            <w:tcW w:w="1384" w:type="dxa"/>
          </w:tcPr>
          <w:p w14:paraId="2A82D95A" w14:textId="4B9ADC0D" w:rsidR="00233EE4" w:rsidRDefault="00D64AE7" w:rsidP="00276FA0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14:paraId="78D90B76" w14:textId="77777777" w:rsidR="00233EE4" w:rsidRDefault="00233EE4" w:rsidP="00276FA0">
            <w:pPr>
              <w:jc w:val="center"/>
            </w:pPr>
            <w:r>
              <w:t>Deratizacija i opskrba vodom</w:t>
            </w:r>
          </w:p>
        </w:tc>
        <w:tc>
          <w:tcPr>
            <w:tcW w:w="1984" w:type="dxa"/>
          </w:tcPr>
          <w:p w14:paraId="3999AFCB" w14:textId="73E2E992" w:rsidR="00233EE4" w:rsidRPr="00A63D39" w:rsidRDefault="00A63D39" w:rsidP="00276FA0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63D39">
              <w:rPr>
                <w:rFonts w:ascii="Arial" w:hAnsi="Arial" w:cs="Arial"/>
                <w:bCs/>
                <w:iCs/>
                <w:sz w:val="20"/>
                <w:szCs w:val="20"/>
              </w:rPr>
              <w:t>9.897,57</w:t>
            </w:r>
            <w:r w:rsidR="00233EE4" w:rsidRPr="00A63D39">
              <w:rPr>
                <w:rFonts w:ascii="Arial" w:hAnsi="Arial" w:cs="Arial"/>
                <w:bCs/>
                <w:iCs/>
                <w:sz w:val="20"/>
                <w:szCs w:val="20"/>
              </w:rPr>
              <w:t>€</w:t>
            </w:r>
          </w:p>
        </w:tc>
      </w:tr>
      <w:tr w:rsidR="00233EE4" w14:paraId="7D250540" w14:textId="77777777" w:rsidTr="00276FA0">
        <w:tc>
          <w:tcPr>
            <w:tcW w:w="1384" w:type="dxa"/>
          </w:tcPr>
          <w:p w14:paraId="26C8C63C" w14:textId="75C1EA02" w:rsidR="00233EE4" w:rsidRDefault="00D64AE7" w:rsidP="00276FA0">
            <w:pPr>
              <w:jc w:val="center"/>
            </w:pPr>
            <w:r>
              <w:t>5</w:t>
            </w:r>
            <w:r w:rsidR="00233EE4">
              <w:t>.</w:t>
            </w:r>
          </w:p>
        </w:tc>
        <w:tc>
          <w:tcPr>
            <w:tcW w:w="4678" w:type="dxa"/>
          </w:tcPr>
          <w:p w14:paraId="7F69BA65" w14:textId="77777777" w:rsidR="00233EE4" w:rsidRDefault="00233EE4" w:rsidP="00276FA0">
            <w:pPr>
              <w:jc w:val="center"/>
            </w:pPr>
            <w:r>
              <w:t>Održavanje javne rasvjete</w:t>
            </w:r>
          </w:p>
        </w:tc>
        <w:tc>
          <w:tcPr>
            <w:tcW w:w="1984" w:type="dxa"/>
          </w:tcPr>
          <w:p w14:paraId="1620A34A" w14:textId="29399A63" w:rsidR="00233EE4" w:rsidRPr="00D64AE7" w:rsidRDefault="00D64AE7" w:rsidP="00276FA0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64AE7">
              <w:rPr>
                <w:rFonts w:ascii="Arial" w:hAnsi="Arial" w:cs="Arial"/>
                <w:bCs/>
                <w:iCs/>
                <w:sz w:val="20"/>
                <w:szCs w:val="20"/>
              </w:rPr>
              <w:t>29.695,14</w:t>
            </w:r>
            <w:r w:rsidR="00233EE4" w:rsidRPr="00D64AE7">
              <w:rPr>
                <w:rFonts w:ascii="Arial" w:hAnsi="Arial" w:cs="Arial"/>
                <w:bCs/>
                <w:iCs/>
                <w:sz w:val="20"/>
                <w:szCs w:val="20"/>
              </w:rPr>
              <w:t>€</w:t>
            </w:r>
          </w:p>
        </w:tc>
      </w:tr>
      <w:tr w:rsidR="00233EE4" w14:paraId="5DCF01C6" w14:textId="77777777" w:rsidTr="00276FA0">
        <w:tc>
          <w:tcPr>
            <w:tcW w:w="1384" w:type="dxa"/>
          </w:tcPr>
          <w:p w14:paraId="1047715F" w14:textId="1D30338F" w:rsidR="00233EE4" w:rsidRDefault="00D64AE7" w:rsidP="00276FA0">
            <w:pPr>
              <w:jc w:val="center"/>
            </w:pPr>
            <w:r>
              <w:t>6</w:t>
            </w:r>
            <w:r w:rsidR="00233EE4">
              <w:t>.</w:t>
            </w:r>
          </w:p>
        </w:tc>
        <w:tc>
          <w:tcPr>
            <w:tcW w:w="4678" w:type="dxa"/>
          </w:tcPr>
          <w:p w14:paraId="1FD50C93" w14:textId="77777777" w:rsidR="00233EE4" w:rsidRDefault="00233EE4" w:rsidP="00276FA0">
            <w:pPr>
              <w:jc w:val="center"/>
            </w:pPr>
            <w:r>
              <w:t>Održavanje javnih površina</w:t>
            </w:r>
          </w:p>
        </w:tc>
        <w:tc>
          <w:tcPr>
            <w:tcW w:w="1984" w:type="dxa"/>
          </w:tcPr>
          <w:p w14:paraId="4B502CAF" w14:textId="0B775CA0" w:rsidR="00233EE4" w:rsidRPr="00D64AE7" w:rsidRDefault="00D64AE7" w:rsidP="00276FA0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64AE7">
              <w:rPr>
                <w:rFonts w:ascii="Arial" w:hAnsi="Arial" w:cs="Arial"/>
                <w:bCs/>
                <w:iCs/>
                <w:sz w:val="20"/>
                <w:szCs w:val="20"/>
              </w:rPr>
              <w:t>958,64</w:t>
            </w:r>
            <w:r w:rsidR="00233EE4" w:rsidRPr="00D64AE7">
              <w:rPr>
                <w:rFonts w:ascii="Arial" w:hAnsi="Arial" w:cs="Arial"/>
                <w:bCs/>
                <w:iCs/>
                <w:sz w:val="20"/>
                <w:szCs w:val="20"/>
              </w:rPr>
              <w:t>€</w:t>
            </w:r>
          </w:p>
        </w:tc>
      </w:tr>
      <w:tr w:rsidR="00D64AE7" w14:paraId="617A6D14" w14:textId="77777777" w:rsidTr="00276FA0">
        <w:tc>
          <w:tcPr>
            <w:tcW w:w="1384" w:type="dxa"/>
          </w:tcPr>
          <w:p w14:paraId="6983FEB7" w14:textId="15E24405" w:rsidR="00D64AE7" w:rsidRDefault="00D64AE7" w:rsidP="00D64AE7">
            <w:pPr>
              <w:jc w:val="center"/>
            </w:pPr>
            <w:r>
              <w:t>7.</w:t>
            </w:r>
          </w:p>
        </w:tc>
        <w:tc>
          <w:tcPr>
            <w:tcW w:w="4678" w:type="dxa"/>
          </w:tcPr>
          <w:p w14:paraId="07CFA101" w14:textId="77777777" w:rsidR="00D64AE7" w:rsidRDefault="00D64AE7" w:rsidP="00D64AE7">
            <w:pPr>
              <w:jc w:val="center"/>
            </w:pPr>
            <w:r>
              <w:t>Održavanje poljskih puteva i nerazvrstanih cesta</w:t>
            </w:r>
          </w:p>
        </w:tc>
        <w:tc>
          <w:tcPr>
            <w:tcW w:w="1984" w:type="dxa"/>
          </w:tcPr>
          <w:p w14:paraId="436053C4" w14:textId="0DC61C7E" w:rsidR="00D64AE7" w:rsidRPr="00D64AE7" w:rsidRDefault="00D64AE7" w:rsidP="00D64AE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64AE7">
              <w:rPr>
                <w:rFonts w:ascii="Arial" w:hAnsi="Arial" w:cs="Arial"/>
                <w:iCs/>
                <w:sz w:val="20"/>
                <w:szCs w:val="20"/>
              </w:rPr>
              <w:t>26.999,94€</w:t>
            </w:r>
          </w:p>
        </w:tc>
      </w:tr>
      <w:tr w:rsidR="00D64AE7" w14:paraId="021386E3" w14:textId="77777777" w:rsidTr="00276FA0">
        <w:tc>
          <w:tcPr>
            <w:tcW w:w="1384" w:type="dxa"/>
          </w:tcPr>
          <w:p w14:paraId="30B7812B" w14:textId="6899EF5E" w:rsidR="00D64AE7" w:rsidRDefault="00D64AE7" w:rsidP="00D64AE7">
            <w:pPr>
              <w:jc w:val="center"/>
            </w:pPr>
            <w:r>
              <w:t>8.</w:t>
            </w:r>
          </w:p>
        </w:tc>
        <w:tc>
          <w:tcPr>
            <w:tcW w:w="4678" w:type="dxa"/>
          </w:tcPr>
          <w:p w14:paraId="0AE30D7D" w14:textId="77777777" w:rsidR="00D64AE7" w:rsidRDefault="00D64AE7" w:rsidP="00D64AE7">
            <w:pPr>
              <w:jc w:val="center"/>
            </w:pPr>
            <w:r>
              <w:t>Uređenje Ražovljeve glavice</w:t>
            </w:r>
          </w:p>
        </w:tc>
        <w:tc>
          <w:tcPr>
            <w:tcW w:w="1984" w:type="dxa"/>
          </w:tcPr>
          <w:p w14:paraId="43893719" w14:textId="7B6D0259" w:rsidR="00D64AE7" w:rsidRPr="00D64AE7" w:rsidRDefault="00D64AE7" w:rsidP="00D64AE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64AE7">
              <w:rPr>
                <w:iCs/>
                <w:sz w:val="22"/>
                <w:szCs w:val="22"/>
              </w:rPr>
              <w:t xml:space="preserve">3.808,00€   </w:t>
            </w:r>
          </w:p>
        </w:tc>
      </w:tr>
      <w:tr w:rsidR="00D64AE7" w14:paraId="784D2FE1" w14:textId="77777777" w:rsidTr="00276FA0">
        <w:tc>
          <w:tcPr>
            <w:tcW w:w="1384" w:type="dxa"/>
          </w:tcPr>
          <w:p w14:paraId="459874D0" w14:textId="0E7CAAC7" w:rsidR="00D64AE7" w:rsidRDefault="00D64AE7" w:rsidP="00D64AE7">
            <w:pPr>
              <w:jc w:val="center"/>
            </w:pPr>
            <w:r>
              <w:t>9.</w:t>
            </w:r>
          </w:p>
        </w:tc>
        <w:tc>
          <w:tcPr>
            <w:tcW w:w="4678" w:type="dxa"/>
          </w:tcPr>
          <w:p w14:paraId="04C62117" w14:textId="55E6C77C" w:rsidR="00D64AE7" w:rsidRDefault="00D63FB1" w:rsidP="00D64AE7">
            <w:pPr>
              <w:jc w:val="center"/>
            </w:pPr>
            <w:r>
              <w:t>Video nadzor divljih odlagališta</w:t>
            </w:r>
          </w:p>
        </w:tc>
        <w:tc>
          <w:tcPr>
            <w:tcW w:w="1984" w:type="dxa"/>
          </w:tcPr>
          <w:p w14:paraId="3FF01472" w14:textId="6C61EF75" w:rsidR="00D64AE7" w:rsidRPr="00D63FB1" w:rsidRDefault="00D63FB1" w:rsidP="00D64AE7">
            <w:pPr>
              <w:jc w:val="center"/>
              <w:rPr>
                <w:iCs/>
                <w:sz w:val="22"/>
                <w:szCs w:val="22"/>
              </w:rPr>
            </w:pPr>
            <w:r w:rsidRPr="00D63FB1">
              <w:rPr>
                <w:sz w:val="22"/>
                <w:szCs w:val="22"/>
              </w:rPr>
              <w:t>9.962,63€</w:t>
            </w:r>
          </w:p>
        </w:tc>
      </w:tr>
      <w:tr w:rsidR="00D64AE7" w14:paraId="29779913" w14:textId="77777777" w:rsidTr="00276FA0">
        <w:tc>
          <w:tcPr>
            <w:tcW w:w="1384" w:type="dxa"/>
          </w:tcPr>
          <w:p w14:paraId="422A6CE9" w14:textId="77777777" w:rsidR="00D64AE7" w:rsidRDefault="00D64AE7" w:rsidP="00D64AE7">
            <w:pPr>
              <w:jc w:val="center"/>
            </w:pPr>
          </w:p>
        </w:tc>
        <w:tc>
          <w:tcPr>
            <w:tcW w:w="4678" w:type="dxa"/>
          </w:tcPr>
          <w:p w14:paraId="70A0F432" w14:textId="77777777" w:rsidR="00D64AE7" w:rsidRDefault="00D64AE7" w:rsidP="00D64AE7">
            <w:pPr>
              <w:jc w:val="center"/>
              <w:rPr>
                <w:b/>
              </w:rPr>
            </w:pPr>
            <w:r w:rsidRPr="00117210">
              <w:rPr>
                <w:b/>
              </w:rPr>
              <w:t>UKUPNO:</w:t>
            </w:r>
          </w:p>
          <w:p w14:paraId="69C512EE" w14:textId="77777777" w:rsidR="00D64AE7" w:rsidRPr="00117210" w:rsidRDefault="00D64AE7" w:rsidP="00D64AE7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48741C89" w14:textId="78157CA3" w:rsidR="00D64AE7" w:rsidRPr="00A63D39" w:rsidRDefault="00D64AE7" w:rsidP="00D64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3D3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63FB1">
              <w:rPr>
                <w:rFonts w:ascii="Arial" w:hAnsi="Arial" w:cs="Arial"/>
                <w:b/>
                <w:sz w:val="20"/>
                <w:szCs w:val="20"/>
              </w:rPr>
              <w:t>87.223,38</w:t>
            </w:r>
            <w:r w:rsidRPr="00A63D39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627FADE3" w14:textId="77777777" w:rsidR="00265C65" w:rsidRDefault="00265C65" w:rsidP="00233EE4">
      <w:pPr>
        <w:jc w:val="both"/>
        <w:rPr>
          <w:b/>
        </w:rPr>
      </w:pPr>
    </w:p>
    <w:p w14:paraId="1BE87E90" w14:textId="77777777" w:rsidR="00265C65" w:rsidRDefault="00265C65" w:rsidP="00233EE4">
      <w:pPr>
        <w:jc w:val="both"/>
        <w:rPr>
          <w:b/>
        </w:rPr>
      </w:pPr>
    </w:p>
    <w:p w14:paraId="1F51FDB1" w14:textId="77777777" w:rsidR="00265C65" w:rsidRDefault="00265C65" w:rsidP="00233EE4">
      <w:pPr>
        <w:jc w:val="both"/>
        <w:rPr>
          <w:b/>
        </w:rPr>
      </w:pPr>
    </w:p>
    <w:p w14:paraId="3141CD57" w14:textId="77777777" w:rsidR="00265C65" w:rsidRDefault="00265C65" w:rsidP="00233EE4">
      <w:pPr>
        <w:jc w:val="both"/>
        <w:rPr>
          <w:b/>
        </w:rPr>
      </w:pPr>
    </w:p>
    <w:p w14:paraId="7CEA2DB9" w14:textId="77777777" w:rsidR="00265C65" w:rsidRDefault="00265C65" w:rsidP="00233EE4">
      <w:pPr>
        <w:jc w:val="both"/>
        <w:rPr>
          <w:b/>
        </w:rPr>
      </w:pPr>
    </w:p>
    <w:p w14:paraId="0F209023" w14:textId="77777777" w:rsidR="00265C65" w:rsidRDefault="00265C65" w:rsidP="00233EE4">
      <w:pPr>
        <w:jc w:val="both"/>
        <w:rPr>
          <w:b/>
        </w:rPr>
      </w:pPr>
    </w:p>
    <w:p w14:paraId="73D0D5B4" w14:textId="77777777" w:rsidR="00265C65" w:rsidRDefault="00265C65" w:rsidP="00233EE4">
      <w:pPr>
        <w:jc w:val="both"/>
        <w:rPr>
          <w:b/>
        </w:rPr>
      </w:pPr>
    </w:p>
    <w:p w14:paraId="6FA081E9" w14:textId="77777777" w:rsidR="00265C65" w:rsidRDefault="00265C65" w:rsidP="00233EE4">
      <w:pPr>
        <w:jc w:val="both"/>
        <w:rPr>
          <w:b/>
        </w:rPr>
      </w:pPr>
    </w:p>
    <w:p w14:paraId="799118A6" w14:textId="77777777" w:rsidR="00265C65" w:rsidRDefault="00265C65" w:rsidP="00233EE4">
      <w:pPr>
        <w:jc w:val="both"/>
        <w:rPr>
          <w:b/>
        </w:rPr>
      </w:pPr>
    </w:p>
    <w:p w14:paraId="1208767E" w14:textId="77777777" w:rsidR="00265C65" w:rsidRDefault="00265C65" w:rsidP="00233EE4">
      <w:pPr>
        <w:jc w:val="both"/>
        <w:rPr>
          <w:b/>
        </w:rPr>
      </w:pPr>
    </w:p>
    <w:p w14:paraId="183C46BE" w14:textId="77777777" w:rsidR="00265C65" w:rsidRDefault="00265C65" w:rsidP="00233EE4">
      <w:pPr>
        <w:jc w:val="both"/>
        <w:rPr>
          <w:b/>
        </w:rPr>
      </w:pPr>
    </w:p>
    <w:p w14:paraId="58B1BA3F" w14:textId="77777777" w:rsidR="00265C65" w:rsidRDefault="00265C65" w:rsidP="00233EE4">
      <w:pPr>
        <w:jc w:val="both"/>
        <w:rPr>
          <w:b/>
        </w:rPr>
      </w:pPr>
    </w:p>
    <w:p w14:paraId="61C4359C" w14:textId="77777777" w:rsidR="00265C65" w:rsidRDefault="00265C65" w:rsidP="00233EE4">
      <w:pPr>
        <w:jc w:val="both"/>
        <w:rPr>
          <w:b/>
        </w:rPr>
      </w:pPr>
    </w:p>
    <w:p w14:paraId="03D30720" w14:textId="3F499476" w:rsidR="00265C65" w:rsidRDefault="00233EE4" w:rsidP="00233EE4">
      <w:pPr>
        <w:jc w:val="both"/>
        <w:rPr>
          <w:b/>
        </w:rPr>
      </w:pPr>
      <w:r w:rsidRPr="00117210">
        <w:rPr>
          <w:b/>
        </w:rPr>
        <w:t>IZVORI FINANCIRANJA:</w:t>
      </w:r>
    </w:p>
    <w:p w14:paraId="0E3B6377" w14:textId="77777777" w:rsidR="00265C65" w:rsidRDefault="00265C65" w:rsidP="00233EE4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233EE4" w14:paraId="539A1484" w14:textId="77777777" w:rsidTr="00A63D39">
        <w:trPr>
          <w:trHeight w:val="616"/>
        </w:trPr>
        <w:tc>
          <w:tcPr>
            <w:tcW w:w="1384" w:type="dxa"/>
          </w:tcPr>
          <w:p w14:paraId="0C54CED3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Red.broj</w:t>
            </w:r>
          </w:p>
        </w:tc>
        <w:tc>
          <w:tcPr>
            <w:tcW w:w="4678" w:type="dxa"/>
          </w:tcPr>
          <w:p w14:paraId="2C8F2642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 xml:space="preserve">Opis </w:t>
            </w:r>
            <w:r>
              <w:rPr>
                <w:b/>
              </w:rPr>
              <w:t>izvora</w:t>
            </w:r>
          </w:p>
        </w:tc>
        <w:tc>
          <w:tcPr>
            <w:tcW w:w="1984" w:type="dxa"/>
          </w:tcPr>
          <w:p w14:paraId="0ABB6EE6" w14:textId="77777777" w:rsidR="00233EE4" w:rsidRPr="00117210" w:rsidRDefault="00233EE4" w:rsidP="00276FA0">
            <w:pPr>
              <w:jc w:val="center"/>
              <w:rPr>
                <w:b/>
              </w:rPr>
            </w:pPr>
            <w:r>
              <w:rPr>
                <w:b/>
              </w:rPr>
              <w:t>Vrijednost radova u 2023. godini</w:t>
            </w:r>
          </w:p>
        </w:tc>
      </w:tr>
      <w:tr w:rsidR="00233EE4" w14:paraId="7686FF9B" w14:textId="77777777" w:rsidTr="00276FA0">
        <w:tc>
          <w:tcPr>
            <w:tcW w:w="1384" w:type="dxa"/>
          </w:tcPr>
          <w:p w14:paraId="5911F72D" w14:textId="77777777" w:rsidR="00233EE4" w:rsidRDefault="00233EE4" w:rsidP="00276FA0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14:paraId="2144506B" w14:textId="77777777" w:rsidR="00233EE4" w:rsidRDefault="00233EE4" w:rsidP="00276FA0">
            <w:pPr>
              <w:jc w:val="center"/>
            </w:pPr>
            <w:r>
              <w:t>110-Opći prihodi i primitci</w:t>
            </w:r>
          </w:p>
        </w:tc>
        <w:tc>
          <w:tcPr>
            <w:tcW w:w="1984" w:type="dxa"/>
          </w:tcPr>
          <w:p w14:paraId="54CDCEE5" w14:textId="6EBA8937" w:rsidR="00233EE4" w:rsidRDefault="00D66F6F" w:rsidP="00276FA0">
            <w:pPr>
              <w:jc w:val="center"/>
            </w:pPr>
            <w:r>
              <w:t>70.966,84</w:t>
            </w:r>
            <w:r w:rsidR="00233EE4">
              <w:t>€</w:t>
            </w:r>
          </w:p>
        </w:tc>
      </w:tr>
      <w:tr w:rsidR="00233EE4" w14:paraId="0B4CCC1D" w14:textId="77777777" w:rsidTr="00276FA0">
        <w:tc>
          <w:tcPr>
            <w:tcW w:w="1384" w:type="dxa"/>
          </w:tcPr>
          <w:p w14:paraId="3408C409" w14:textId="77777777" w:rsidR="00233EE4" w:rsidRDefault="00233EE4" w:rsidP="00276FA0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14:paraId="4F55684F" w14:textId="4408E03B" w:rsidR="00233EE4" w:rsidRDefault="00265C65" w:rsidP="00276FA0">
            <w:pPr>
              <w:jc w:val="center"/>
            </w:pPr>
            <w:r>
              <w:t>520-Pomoći</w:t>
            </w:r>
          </w:p>
        </w:tc>
        <w:tc>
          <w:tcPr>
            <w:tcW w:w="1984" w:type="dxa"/>
          </w:tcPr>
          <w:p w14:paraId="1A8F6CC7" w14:textId="30C59280" w:rsidR="00233EE4" w:rsidRDefault="00265C65" w:rsidP="00276FA0">
            <w:pPr>
              <w:jc w:val="center"/>
            </w:pPr>
            <w:r>
              <w:t>32.000,00</w:t>
            </w:r>
            <w:r w:rsidR="00233EE4">
              <w:t>€</w:t>
            </w:r>
          </w:p>
        </w:tc>
      </w:tr>
      <w:tr w:rsidR="00233EE4" w14:paraId="61C8DC73" w14:textId="77777777" w:rsidTr="00276FA0">
        <w:tc>
          <w:tcPr>
            <w:tcW w:w="1384" w:type="dxa"/>
          </w:tcPr>
          <w:p w14:paraId="1C3F2265" w14:textId="77777777" w:rsidR="00233EE4" w:rsidRDefault="00233EE4" w:rsidP="00276FA0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14:paraId="3D173676" w14:textId="77777777" w:rsidR="00233EE4" w:rsidRDefault="00233EE4" w:rsidP="00276FA0">
            <w:pPr>
              <w:jc w:val="center"/>
            </w:pPr>
            <w:r>
              <w:t>410-Prihodi za posebne namjene</w:t>
            </w:r>
          </w:p>
        </w:tc>
        <w:tc>
          <w:tcPr>
            <w:tcW w:w="1984" w:type="dxa"/>
          </w:tcPr>
          <w:p w14:paraId="3E91286E" w14:textId="3D77E995" w:rsidR="00233EE4" w:rsidRDefault="00265C65" w:rsidP="00276FA0">
            <w:pPr>
              <w:jc w:val="center"/>
            </w:pPr>
            <w:r>
              <w:t>71.787,76€</w:t>
            </w:r>
          </w:p>
        </w:tc>
      </w:tr>
      <w:tr w:rsidR="00233EE4" w14:paraId="2762994B" w14:textId="77777777" w:rsidTr="00276FA0">
        <w:tc>
          <w:tcPr>
            <w:tcW w:w="1384" w:type="dxa"/>
          </w:tcPr>
          <w:p w14:paraId="71BE1578" w14:textId="77777777" w:rsidR="00233EE4" w:rsidRDefault="00233EE4" w:rsidP="00276FA0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14:paraId="244A99CD" w14:textId="77777777" w:rsidR="00233EE4" w:rsidRDefault="00233EE4" w:rsidP="00276FA0">
            <w:pPr>
              <w:jc w:val="center"/>
            </w:pPr>
            <w:r>
              <w:t>510-Pomoći izravnanja za dec.funkcije</w:t>
            </w:r>
          </w:p>
        </w:tc>
        <w:tc>
          <w:tcPr>
            <w:tcW w:w="1984" w:type="dxa"/>
          </w:tcPr>
          <w:p w14:paraId="5CFB1507" w14:textId="3E19EF39" w:rsidR="00233EE4" w:rsidRDefault="00265C65" w:rsidP="00276FA0">
            <w:pPr>
              <w:jc w:val="center"/>
            </w:pPr>
            <w:r>
              <w:t>12.468,78</w:t>
            </w:r>
            <w:r w:rsidR="00233EE4">
              <w:t>€</w:t>
            </w:r>
          </w:p>
        </w:tc>
      </w:tr>
      <w:tr w:rsidR="00233EE4" w14:paraId="2D13B95F" w14:textId="77777777" w:rsidTr="00276FA0">
        <w:tc>
          <w:tcPr>
            <w:tcW w:w="1384" w:type="dxa"/>
          </w:tcPr>
          <w:p w14:paraId="0C9F8D5E" w14:textId="77777777" w:rsidR="00233EE4" w:rsidRDefault="00233EE4" w:rsidP="00276FA0">
            <w:pPr>
              <w:jc w:val="center"/>
            </w:pPr>
          </w:p>
        </w:tc>
        <w:tc>
          <w:tcPr>
            <w:tcW w:w="4678" w:type="dxa"/>
          </w:tcPr>
          <w:p w14:paraId="5FFF0EB0" w14:textId="77777777" w:rsidR="00233EE4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UKUPNO:</w:t>
            </w:r>
          </w:p>
          <w:p w14:paraId="56E350F9" w14:textId="77777777" w:rsidR="00233EE4" w:rsidRPr="00117210" w:rsidRDefault="00233EE4" w:rsidP="00276FA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69A654E5" w14:textId="61CD7AF0" w:rsidR="00233EE4" w:rsidRPr="00117210" w:rsidRDefault="00233EE4" w:rsidP="00276F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D70FD">
              <w:rPr>
                <w:b/>
              </w:rPr>
              <w:t>87.223,38</w:t>
            </w:r>
            <w:r>
              <w:rPr>
                <w:b/>
              </w:rPr>
              <w:t>€</w:t>
            </w:r>
          </w:p>
        </w:tc>
      </w:tr>
    </w:tbl>
    <w:p w14:paraId="68BB45BB" w14:textId="77777777" w:rsidR="00233EE4" w:rsidRPr="00117210" w:rsidRDefault="00233EE4" w:rsidP="00233EE4">
      <w:pPr>
        <w:jc w:val="both"/>
        <w:rPr>
          <w:b/>
        </w:rPr>
      </w:pPr>
    </w:p>
    <w:p w14:paraId="736EF710" w14:textId="77777777" w:rsidR="00233EE4" w:rsidRPr="00550C70" w:rsidRDefault="00233EE4" w:rsidP="00233EE4">
      <w:pPr>
        <w:jc w:val="center"/>
        <w:rPr>
          <w:b/>
        </w:rPr>
      </w:pPr>
      <w:r w:rsidRPr="00550C70">
        <w:rPr>
          <w:b/>
        </w:rPr>
        <w:t>Članak 5.</w:t>
      </w:r>
    </w:p>
    <w:p w14:paraId="030922BE" w14:textId="77777777" w:rsidR="00233EE4" w:rsidRPr="003E6868" w:rsidRDefault="00233EE4" w:rsidP="00233EE4">
      <w:pPr>
        <w:jc w:val="both"/>
      </w:pPr>
    </w:p>
    <w:p w14:paraId="66582C81" w14:textId="77777777" w:rsidR="00E325A4" w:rsidRPr="003E6868" w:rsidRDefault="00E325A4" w:rsidP="00E325A4">
      <w:pPr>
        <w:jc w:val="both"/>
      </w:pPr>
      <w:r>
        <w:t xml:space="preserve">Ovaj Program stupa na snagu osmog dana od objave u </w:t>
      </w:r>
      <w:r w:rsidRPr="003E6868">
        <w:t>„Službenom glasniku Općine Škabrnja“ .</w:t>
      </w:r>
    </w:p>
    <w:p w14:paraId="5FB0375D" w14:textId="77777777" w:rsidR="00E325A4" w:rsidRPr="003E6868" w:rsidRDefault="00E325A4" w:rsidP="00E325A4">
      <w:pPr>
        <w:jc w:val="both"/>
      </w:pPr>
    </w:p>
    <w:p w14:paraId="5DDFA0A7" w14:textId="77777777" w:rsidR="00265C65" w:rsidRDefault="00265C65" w:rsidP="00265C65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7AA2FF" w14:textId="77777777" w:rsidR="00265C65" w:rsidRDefault="00265C65" w:rsidP="00265C65"/>
    <w:p w14:paraId="3C4D0B1F" w14:textId="672318C8" w:rsidR="00265C65" w:rsidRDefault="00265C65" w:rsidP="00265C65">
      <w:pPr>
        <w:ind w:left="4248" w:firstLine="708"/>
      </w:pPr>
      <w:r>
        <w:t>PREDSJEDNIK OPĆINSKOG VIJEĆA</w:t>
      </w:r>
    </w:p>
    <w:p w14:paraId="72B07448" w14:textId="77777777" w:rsidR="00265C65" w:rsidRDefault="00265C65" w:rsidP="00265C65"/>
    <w:p w14:paraId="7669EE0E" w14:textId="408FEFD4" w:rsidR="00265C65" w:rsidRDefault="00265C65" w:rsidP="00265C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Ante Dražina,dipl.ing.građ.</w:t>
      </w:r>
    </w:p>
    <w:p w14:paraId="58DE91AF" w14:textId="77777777" w:rsidR="00265C65" w:rsidRDefault="00265C65" w:rsidP="00265C65"/>
    <w:p w14:paraId="6D87D77D" w14:textId="77777777" w:rsidR="00265C65" w:rsidRDefault="00265C65" w:rsidP="00265C65"/>
    <w:p w14:paraId="1A7B47B4" w14:textId="77777777" w:rsidR="00233EE4" w:rsidRPr="003E6868" w:rsidRDefault="00233EE4" w:rsidP="00233EE4"/>
    <w:p w14:paraId="067A7EFD" w14:textId="10A6161B" w:rsidR="00233EE4" w:rsidRPr="003E6868" w:rsidRDefault="00233EE4" w:rsidP="00233EE4">
      <w:r w:rsidRPr="003E6868">
        <w:tab/>
      </w:r>
      <w:r w:rsidRPr="003E6868">
        <w:tab/>
      </w:r>
      <w:r w:rsidRPr="003E6868">
        <w:tab/>
      </w:r>
      <w:r w:rsidRPr="003E6868">
        <w:tab/>
      </w:r>
      <w:r w:rsidRPr="003E6868">
        <w:tab/>
      </w:r>
    </w:p>
    <w:p w14:paraId="24666509" w14:textId="77777777" w:rsidR="00233EE4" w:rsidRPr="003E6868" w:rsidRDefault="00233EE4" w:rsidP="00233EE4"/>
    <w:p w14:paraId="073EDBCC" w14:textId="77777777" w:rsidR="00233EE4" w:rsidRDefault="00233EE4" w:rsidP="00233EE4"/>
    <w:p w14:paraId="1182C634" w14:textId="77777777" w:rsidR="00233EE4" w:rsidRPr="003E6868" w:rsidRDefault="00233EE4" w:rsidP="00233EE4"/>
    <w:p w14:paraId="60FA68FE" w14:textId="77777777" w:rsidR="00233EE4" w:rsidRDefault="00233EE4" w:rsidP="00233EE4">
      <w:pPr>
        <w:jc w:val="center"/>
      </w:pPr>
    </w:p>
    <w:p w14:paraId="019AC9A5" w14:textId="77777777" w:rsidR="00233EE4" w:rsidRDefault="00233EE4" w:rsidP="00233EE4">
      <w:pPr>
        <w:jc w:val="center"/>
      </w:pPr>
    </w:p>
    <w:p w14:paraId="2A366B9A" w14:textId="77777777" w:rsidR="00233EE4" w:rsidRDefault="00233EE4" w:rsidP="00233EE4">
      <w:pPr>
        <w:jc w:val="center"/>
      </w:pPr>
    </w:p>
    <w:p w14:paraId="04CAB051" w14:textId="77777777" w:rsidR="00233EE4" w:rsidRDefault="00233EE4" w:rsidP="00233EE4">
      <w:pPr>
        <w:jc w:val="center"/>
      </w:pPr>
    </w:p>
    <w:p w14:paraId="6EDAC956" w14:textId="77777777" w:rsidR="00233EE4" w:rsidRDefault="00233EE4" w:rsidP="00233EE4">
      <w:pPr>
        <w:jc w:val="center"/>
      </w:pPr>
    </w:p>
    <w:p w14:paraId="5A6AC963" w14:textId="77777777" w:rsidR="00233EE4" w:rsidRDefault="00233EE4" w:rsidP="00233EE4">
      <w:pPr>
        <w:jc w:val="center"/>
      </w:pPr>
    </w:p>
    <w:p w14:paraId="4DBCB4CE" w14:textId="77777777" w:rsidR="00233EE4" w:rsidRDefault="00233EE4" w:rsidP="00233EE4">
      <w:pPr>
        <w:jc w:val="center"/>
      </w:pPr>
    </w:p>
    <w:p w14:paraId="5B711482" w14:textId="77777777" w:rsidR="00233EE4" w:rsidRDefault="00233EE4" w:rsidP="00233EE4">
      <w:pPr>
        <w:jc w:val="center"/>
      </w:pPr>
    </w:p>
    <w:p w14:paraId="1C2C989E" w14:textId="77777777" w:rsidR="00233EE4" w:rsidRDefault="00233EE4" w:rsidP="00233EE4">
      <w:pPr>
        <w:jc w:val="center"/>
      </w:pPr>
    </w:p>
    <w:p w14:paraId="75E7B39F" w14:textId="77777777" w:rsidR="00233EE4" w:rsidRDefault="00233EE4" w:rsidP="00233EE4">
      <w:pPr>
        <w:jc w:val="center"/>
      </w:pPr>
    </w:p>
    <w:p w14:paraId="54E2CCE0" w14:textId="77777777" w:rsidR="00233EE4" w:rsidRDefault="00233EE4" w:rsidP="00233EE4">
      <w:pPr>
        <w:jc w:val="center"/>
      </w:pPr>
    </w:p>
    <w:p w14:paraId="54B6B7D0" w14:textId="77777777" w:rsidR="0059209A" w:rsidRDefault="0059209A" w:rsidP="00233EE4">
      <w:pPr>
        <w:jc w:val="center"/>
      </w:pPr>
    </w:p>
    <w:p w14:paraId="78739288" w14:textId="77777777" w:rsidR="0059209A" w:rsidRDefault="0059209A" w:rsidP="00233EE4">
      <w:pPr>
        <w:jc w:val="center"/>
      </w:pPr>
    </w:p>
    <w:p w14:paraId="3A440A39" w14:textId="77777777" w:rsidR="0059209A" w:rsidRDefault="0059209A" w:rsidP="00233EE4">
      <w:pPr>
        <w:jc w:val="center"/>
      </w:pPr>
    </w:p>
    <w:p w14:paraId="0E0EABBC" w14:textId="77777777" w:rsidR="0059209A" w:rsidRDefault="0059209A" w:rsidP="00233EE4">
      <w:pPr>
        <w:jc w:val="center"/>
      </w:pPr>
    </w:p>
    <w:p w14:paraId="7E76115D" w14:textId="77777777" w:rsidR="0059209A" w:rsidRDefault="0059209A" w:rsidP="00233EE4">
      <w:pPr>
        <w:jc w:val="center"/>
      </w:pPr>
    </w:p>
    <w:p w14:paraId="16CD1236" w14:textId="77777777" w:rsidR="0059209A" w:rsidRDefault="0059209A" w:rsidP="00233EE4">
      <w:pPr>
        <w:jc w:val="center"/>
      </w:pPr>
    </w:p>
    <w:p w14:paraId="435AE7E6" w14:textId="77777777" w:rsidR="0059209A" w:rsidRDefault="0059209A" w:rsidP="00233EE4">
      <w:pPr>
        <w:jc w:val="center"/>
      </w:pPr>
    </w:p>
    <w:p w14:paraId="59BE1A8B" w14:textId="77777777" w:rsidR="0059209A" w:rsidRDefault="0059209A" w:rsidP="00233EE4">
      <w:pPr>
        <w:jc w:val="center"/>
      </w:pPr>
    </w:p>
    <w:p w14:paraId="2C816AB3" w14:textId="77777777" w:rsidR="0059209A" w:rsidRDefault="0059209A" w:rsidP="00233EE4">
      <w:pPr>
        <w:jc w:val="center"/>
      </w:pPr>
    </w:p>
    <w:p w14:paraId="6C23AD2B" w14:textId="77777777" w:rsidR="0059209A" w:rsidRDefault="0059209A" w:rsidP="00233EE4">
      <w:pPr>
        <w:jc w:val="center"/>
      </w:pPr>
    </w:p>
    <w:p w14:paraId="21910283" w14:textId="77777777" w:rsidR="0059209A" w:rsidRDefault="0059209A" w:rsidP="00233EE4">
      <w:pPr>
        <w:jc w:val="center"/>
      </w:pPr>
    </w:p>
    <w:p w14:paraId="2A81682F" w14:textId="77777777" w:rsidR="0059209A" w:rsidRDefault="0059209A" w:rsidP="00233EE4">
      <w:pPr>
        <w:jc w:val="center"/>
      </w:pPr>
    </w:p>
    <w:p w14:paraId="6570CC84" w14:textId="77777777" w:rsidR="0059209A" w:rsidRDefault="0059209A" w:rsidP="00233EE4">
      <w:pPr>
        <w:jc w:val="center"/>
      </w:pPr>
    </w:p>
    <w:p w14:paraId="70DDE679" w14:textId="77777777" w:rsidR="0059209A" w:rsidRDefault="0059209A" w:rsidP="00233EE4">
      <w:pPr>
        <w:jc w:val="center"/>
      </w:pPr>
    </w:p>
    <w:p w14:paraId="1C53EAA7" w14:textId="77777777" w:rsidR="0059209A" w:rsidRDefault="0059209A" w:rsidP="00233EE4">
      <w:pPr>
        <w:jc w:val="center"/>
      </w:pPr>
    </w:p>
    <w:p w14:paraId="58CB4BD4" w14:textId="77777777" w:rsidR="0059209A" w:rsidRDefault="0059209A" w:rsidP="00233EE4">
      <w:pPr>
        <w:jc w:val="center"/>
      </w:pPr>
    </w:p>
    <w:p w14:paraId="5E3B3C10" w14:textId="77777777" w:rsidR="0059209A" w:rsidRDefault="0059209A" w:rsidP="00233EE4">
      <w:pPr>
        <w:jc w:val="center"/>
      </w:pPr>
    </w:p>
    <w:p w14:paraId="07E6D80F" w14:textId="77777777" w:rsidR="0059209A" w:rsidRDefault="0059209A" w:rsidP="001820DB"/>
    <w:p w14:paraId="72E864C1" w14:textId="77777777" w:rsidR="0059209A" w:rsidRDefault="0059209A" w:rsidP="00233EE4">
      <w:pPr>
        <w:jc w:val="center"/>
      </w:pPr>
    </w:p>
    <w:p w14:paraId="7C3E26BF" w14:textId="154B61C5" w:rsidR="00CD1440" w:rsidRPr="00450A8E" w:rsidRDefault="00CD1440" w:rsidP="00CD1440">
      <w:r>
        <w:t xml:space="preserve">           </w:t>
      </w:r>
      <w:r>
        <w:rPr>
          <w:noProof/>
        </w:rPr>
        <w:drawing>
          <wp:inline distT="0" distB="0" distL="0" distR="0" wp14:anchorId="38C672D5" wp14:editId="30301512">
            <wp:extent cx="523875" cy="619125"/>
            <wp:effectExtent l="0" t="0" r="0" b="0"/>
            <wp:docPr id="162252767" name="Slika 162252767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6173F4" w14:textId="77777777" w:rsidR="00CD1440" w:rsidRPr="00450A8E" w:rsidRDefault="00CD1440" w:rsidP="00CD1440">
      <w:pPr>
        <w:rPr>
          <w:b/>
          <w:color w:val="000080"/>
        </w:rPr>
      </w:pPr>
    </w:p>
    <w:p w14:paraId="70AA6088" w14:textId="77777777" w:rsidR="00CD1440" w:rsidRPr="00450A8E" w:rsidRDefault="00CD1440" w:rsidP="00CD1440">
      <w:r w:rsidRPr="00450A8E">
        <w:t>REPUBLIKA HRVATSKA</w:t>
      </w:r>
    </w:p>
    <w:p w14:paraId="53463C36" w14:textId="77777777" w:rsidR="00CD1440" w:rsidRPr="00450A8E" w:rsidRDefault="00CD1440" w:rsidP="00CD1440">
      <w:r w:rsidRPr="00450A8E">
        <w:t xml:space="preserve"> ZADARSKA ŽUPANIJA</w:t>
      </w:r>
    </w:p>
    <w:p w14:paraId="4880D8BB" w14:textId="77777777" w:rsidR="00CD1440" w:rsidRPr="00450A8E" w:rsidRDefault="00CD1440" w:rsidP="00CD1440">
      <w:r w:rsidRPr="00450A8E">
        <w:t xml:space="preserve">  OPĆINA ŠKABRNJA</w:t>
      </w:r>
    </w:p>
    <w:p w14:paraId="1207541B" w14:textId="77777777" w:rsidR="00CD1440" w:rsidRPr="00450A8E" w:rsidRDefault="00CD1440" w:rsidP="00CD1440">
      <w:pPr>
        <w:rPr>
          <w:b/>
          <w:i/>
        </w:rPr>
      </w:pPr>
      <w:r>
        <w:rPr>
          <w:b/>
          <w:i/>
        </w:rPr>
        <w:t xml:space="preserve">    </w:t>
      </w:r>
      <w:r w:rsidRPr="00450A8E">
        <w:rPr>
          <w:b/>
          <w:i/>
        </w:rPr>
        <w:t xml:space="preserve"> </w:t>
      </w:r>
      <w:r>
        <w:rPr>
          <w:b/>
          <w:i/>
        </w:rPr>
        <w:t>Općinsko vijeće</w:t>
      </w:r>
    </w:p>
    <w:p w14:paraId="3E323EF0" w14:textId="77777777" w:rsidR="00CD1440" w:rsidRPr="00450A8E" w:rsidRDefault="00CD1440" w:rsidP="00CD1440">
      <w:pPr>
        <w:rPr>
          <w:b/>
          <w:i/>
        </w:rPr>
      </w:pPr>
    </w:p>
    <w:p w14:paraId="0F0E0904" w14:textId="213D69AD" w:rsidR="00A21C49" w:rsidRPr="00450A8E" w:rsidRDefault="00A21C49" w:rsidP="00A21C49">
      <w:bookmarkStart w:id="3" w:name="_Hlk167795829"/>
      <w:r>
        <w:t>KLASA</w:t>
      </w:r>
      <w:r w:rsidRPr="00450A8E">
        <w:t>:</w:t>
      </w:r>
      <w:r>
        <w:t xml:space="preserve"> 400-02/22-01/0</w:t>
      </w:r>
      <w:r>
        <w:t>3</w:t>
      </w:r>
    </w:p>
    <w:p w14:paraId="287C87BE" w14:textId="7B4A4B10" w:rsidR="00A21C49" w:rsidRPr="00450A8E" w:rsidRDefault="00A21C49" w:rsidP="00A21C49">
      <w:r>
        <w:t>URBROJ: 2198-5-01-24-</w:t>
      </w:r>
      <w:r>
        <w:t>6</w:t>
      </w:r>
    </w:p>
    <w:p w14:paraId="4C703AB8" w14:textId="77777777" w:rsidR="00A21C49" w:rsidRDefault="00A21C49" w:rsidP="00A21C49">
      <w:r>
        <w:t>Škabrnja, 27. svibnja 2024. god.</w:t>
      </w:r>
    </w:p>
    <w:bookmarkEnd w:id="3"/>
    <w:p w14:paraId="5F58AC23" w14:textId="77777777" w:rsidR="0059209A" w:rsidRDefault="0059209A" w:rsidP="00CD1440"/>
    <w:p w14:paraId="2D30F03C" w14:textId="77777777" w:rsidR="00233EE4" w:rsidRDefault="00233EE4" w:rsidP="0059209A"/>
    <w:p w14:paraId="497CFE32" w14:textId="00D58EFF" w:rsidR="00233EE4" w:rsidRDefault="00233EE4" w:rsidP="00233EE4">
      <w:r w:rsidRPr="00D64722">
        <w:t xml:space="preserve">Na temelju članka 35. Zakona o lokalnoj i područnoj (regionalnoj) samoupravi („Narodne novine“, broj: 33/01, 60/01, 129/05, 109/07, 125/08, 36/09, 150/11, </w:t>
      </w:r>
      <w:r>
        <w:t>144/12, 19/13, 137/15, 123/17,</w:t>
      </w:r>
      <w:r w:rsidRPr="00D64722">
        <w:t>98/19</w:t>
      </w:r>
      <w:r>
        <w:t xml:space="preserve"> i 144/20),</w:t>
      </w:r>
      <w:r>
        <w:rPr>
          <w:sz w:val="22"/>
          <w:szCs w:val="22"/>
        </w:rPr>
        <w:t xml:space="preserve"> članka 67.stavka 1.</w:t>
      </w:r>
      <w:r w:rsidRPr="005571E6">
        <w:rPr>
          <w:sz w:val="22"/>
          <w:szCs w:val="22"/>
        </w:rPr>
        <w:t>Zak</w:t>
      </w:r>
      <w:r>
        <w:rPr>
          <w:sz w:val="22"/>
          <w:szCs w:val="22"/>
        </w:rPr>
        <w:t>ona o komunalnom gospodarstvu („</w:t>
      </w:r>
      <w:r w:rsidRPr="005571E6">
        <w:rPr>
          <w:sz w:val="22"/>
          <w:szCs w:val="22"/>
        </w:rPr>
        <w:t>Narodne Novine</w:t>
      </w:r>
      <w:r>
        <w:rPr>
          <w:sz w:val="22"/>
          <w:szCs w:val="22"/>
        </w:rPr>
        <w:t>“</w:t>
      </w:r>
      <w:r w:rsidRPr="005571E6">
        <w:rPr>
          <w:sz w:val="22"/>
          <w:szCs w:val="22"/>
        </w:rPr>
        <w:t xml:space="preserve"> br. </w:t>
      </w:r>
      <w:r>
        <w:rPr>
          <w:sz w:val="22"/>
          <w:szCs w:val="22"/>
        </w:rPr>
        <w:t xml:space="preserve">68/18, 110/18 i 32/20) </w:t>
      </w:r>
      <w:r>
        <w:t>i članka 31. Statuta Općine</w:t>
      </w:r>
      <w:r w:rsidRPr="00A632DE">
        <w:t xml:space="preserve"> </w:t>
      </w:r>
      <w:r>
        <w:t>Škabrnja(Sl.glasnik br.02/21</w:t>
      </w:r>
      <w:r w:rsidRPr="003E6868">
        <w:t>),</w:t>
      </w:r>
      <w:r>
        <w:t xml:space="preserve">Općinsko vijeće Općine Škabrnja na svojoj </w:t>
      </w:r>
      <w:r w:rsidR="00A21C49">
        <w:t xml:space="preserve">18. sjednici održanoj 27. svibnja 2024. </w:t>
      </w:r>
      <w:r w:rsidR="00A21C49" w:rsidRPr="003E6868">
        <w:t>godine donosi</w:t>
      </w:r>
    </w:p>
    <w:p w14:paraId="5B309A2E" w14:textId="77777777" w:rsidR="00233EE4" w:rsidRDefault="00233EE4" w:rsidP="00233EE4"/>
    <w:p w14:paraId="0DC1051B" w14:textId="77777777" w:rsidR="00D72235" w:rsidRPr="001A5FF4" w:rsidRDefault="00D72235" w:rsidP="00D72235">
      <w:pPr>
        <w:jc w:val="center"/>
        <w:rPr>
          <w:b/>
        </w:rPr>
      </w:pPr>
      <w:r>
        <w:rPr>
          <w:b/>
        </w:rPr>
        <w:t>Izvještaj o izvršenju</w:t>
      </w:r>
    </w:p>
    <w:p w14:paraId="29328C70" w14:textId="08D1AD72" w:rsidR="00233EE4" w:rsidRPr="00D72235" w:rsidRDefault="001E7CDD" w:rsidP="00D72235">
      <w:pPr>
        <w:jc w:val="center"/>
        <w:rPr>
          <w:b/>
        </w:rPr>
      </w:pPr>
      <w:r>
        <w:rPr>
          <w:b/>
        </w:rPr>
        <w:t xml:space="preserve">Programa </w:t>
      </w:r>
      <w:r w:rsidR="00D72235">
        <w:rPr>
          <w:b/>
        </w:rPr>
        <w:t>i</w:t>
      </w:r>
      <w:r w:rsidR="00233EE4">
        <w:rPr>
          <w:b/>
        </w:rPr>
        <w:t>zgradnje  komunalne infrastrukture Općine Škabrnja u 2023. godini</w:t>
      </w:r>
    </w:p>
    <w:p w14:paraId="1342777C" w14:textId="77777777" w:rsidR="00233EE4" w:rsidRDefault="00233EE4" w:rsidP="00233EE4">
      <w:pPr>
        <w:jc w:val="center"/>
        <w:rPr>
          <w:b/>
        </w:rPr>
      </w:pPr>
    </w:p>
    <w:p w14:paraId="77EE9EDE" w14:textId="77777777" w:rsidR="00233EE4" w:rsidRPr="00FC19B9" w:rsidRDefault="00233EE4" w:rsidP="00233EE4">
      <w:pPr>
        <w:jc w:val="center"/>
        <w:rPr>
          <w:b/>
        </w:rPr>
      </w:pPr>
      <w:r>
        <w:rPr>
          <w:b/>
        </w:rPr>
        <w:t>Članak 1.</w:t>
      </w:r>
    </w:p>
    <w:p w14:paraId="1851AE26" w14:textId="77777777" w:rsidR="00233EE4" w:rsidRDefault="00233EE4" w:rsidP="00233EE4">
      <w:pPr>
        <w:jc w:val="center"/>
        <w:rPr>
          <w:b/>
        </w:rPr>
      </w:pPr>
    </w:p>
    <w:p w14:paraId="7E2C92C0" w14:textId="1B3A87EC" w:rsidR="00D72235" w:rsidRDefault="00D72235" w:rsidP="00D72235">
      <w:r>
        <w:t xml:space="preserve">Program </w:t>
      </w:r>
      <w:r w:rsidR="001E7CDD">
        <w:t xml:space="preserve">izgradnje </w:t>
      </w:r>
      <w:r>
        <w:t xml:space="preserve"> komunalne infrastrukture  za  2023.god.usvojen je na 10.sjednici Općinskog vijeća 20.prosinca 2022.Sl.glasnik 10/22,a  I</w:t>
      </w:r>
      <w:r w:rsidR="00FE2C70">
        <w:t>V</w:t>
      </w:r>
      <w:r>
        <w:t>.(</w:t>
      </w:r>
      <w:r w:rsidR="00FE2C70">
        <w:t>četvrte</w:t>
      </w:r>
      <w:r>
        <w:t>) izmjene i dopune programa donesene su na 16.sjednici Općinskog vijeća održanoj 14.prosinca 2023.Sl.glasnik 14/23.</w:t>
      </w:r>
    </w:p>
    <w:p w14:paraId="0F06C8EA" w14:textId="77777777" w:rsidR="00D72235" w:rsidRPr="003E6868" w:rsidRDefault="00D72235" w:rsidP="00D72235">
      <w:pPr>
        <w:jc w:val="center"/>
      </w:pPr>
    </w:p>
    <w:p w14:paraId="35EFD51D" w14:textId="77777777" w:rsidR="00233EE4" w:rsidRDefault="00233EE4" w:rsidP="00233EE4">
      <w:pPr>
        <w:jc w:val="center"/>
        <w:rPr>
          <w:b/>
        </w:rPr>
      </w:pPr>
    </w:p>
    <w:p w14:paraId="4CCF9014" w14:textId="77777777" w:rsidR="00233EE4" w:rsidRPr="00FC19B9" w:rsidRDefault="00233EE4" w:rsidP="00233EE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2.</w:t>
      </w:r>
    </w:p>
    <w:p w14:paraId="51D7213D" w14:textId="77777777" w:rsidR="00233EE4" w:rsidRDefault="00233EE4" w:rsidP="00233EE4">
      <w:r>
        <w:t>Program izgradnje komunalne infrastrukture Općine Škabrnja sadrži :</w:t>
      </w:r>
    </w:p>
    <w:p w14:paraId="4522F00F" w14:textId="77777777" w:rsidR="00233EE4" w:rsidRDefault="00233EE4" w:rsidP="00233EE4">
      <w:r>
        <w:t>- izgradnja mjesnog groblja sv.Luka</w:t>
      </w:r>
    </w:p>
    <w:p w14:paraId="6860538D" w14:textId="77777777" w:rsidR="00233EE4" w:rsidRDefault="00233EE4" w:rsidP="00233EE4">
      <w:r>
        <w:t>- izgradnja općinske upravne zgrade</w:t>
      </w:r>
    </w:p>
    <w:p w14:paraId="52723BD6" w14:textId="77777777" w:rsidR="00233EE4" w:rsidRDefault="00233EE4" w:rsidP="00233EE4">
      <w:r>
        <w:t>- sanacija nerazvrstanih cesta i pj.staza</w:t>
      </w:r>
    </w:p>
    <w:p w14:paraId="036E6500" w14:textId="77777777" w:rsidR="00233EE4" w:rsidRDefault="00233EE4" w:rsidP="00233EE4">
      <w:r>
        <w:t>- izrada projektne dokumentacije</w:t>
      </w:r>
    </w:p>
    <w:p w14:paraId="3D2565D3" w14:textId="77777777" w:rsidR="00233EE4" w:rsidRDefault="00233EE4" w:rsidP="00233EE4">
      <w:r>
        <w:t>-postavljanje javne rasvjete u građevinskoj zoni Vlačine</w:t>
      </w:r>
    </w:p>
    <w:p w14:paraId="5EC02BAA" w14:textId="77777777" w:rsidR="00233EE4" w:rsidRDefault="00233EE4" w:rsidP="00233EE4"/>
    <w:p w14:paraId="0D57F4B3" w14:textId="77777777" w:rsidR="00233EE4" w:rsidRPr="00FC19B9" w:rsidRDefault="00233EE4" w:rsidP="00233EE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3.</w:t>
      </w:r>
    </w:p>
    <w:p w14:paraId="025325A3" w14:textId="77777777" w:rsidR="00233EE4" w:rsidRPr="00513508" w:rsidRDefault="00233EE4" w:rsidP="00233EE4">
      <w:pPr>
        <w:rPr>
          <w:b/>
        </w:rPr>
      </w:pPr>
      <w:r>
        <w:rPr>
          <w:b/>
        </w:rPr>
        <w:t>GRAĐEVINE KOMUNALNE INFRASTRUKTURE KOJE</w:t>
      </w:r>
      <w:r w:rsidRPr="00513508">
        <w:rPr>
          <w:b/>
        </w:rPr>
        <w:t xml:space="preserve"> ĆE SE GRADITI U UREĐENIM DJELOVIMA GRAĐEVINSKOG PODRUČJA:</w:t>
      </w:r>
    </w:p>
    <w:p w14:paraId="4AD790F1" w14:textId="77777777" w:rsidR="00233EE4" w:rsidRDefault="00233EE4" w:rsidP="00233EE4"/>
    <w:p w14:paraId="4AE04645" w14:textId="77777777" w:rsidR="00233EE4" w:rsidRPr="003E6868" w:rsidRDefault="00233EE4" w:rsidP="00233EE4">
      <w:pPr>
        <w:pStyle w:val="ListParagraph"/>
        <w:numPr>
          <w:ilvl w:val="0"/>
          <w:numId w:val="3"/>
        </w:numPr>
        <w:spacing w:line="276" w:lineRule="auto"/>
      </w:pPr>
      <w:r>
        <w:t xml:space="preserve"> IZGRADNJA MJESNOG GROBLJA</w:t>
      </w:r>
      <w:r w:rsidRPr="001D05A9">
        <w:t xml:space="preserve"> </w:t>
      </w:r>
      <w:r>
        <w:t xml:space="preserve">Sv.Luka </w:t>
      </w:r>
    </w:p>
    <w:tbl>
      <w:tblPr>
        <w:tblW w:w="91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1417"/>
        <w:gridCol w:w="1321"/>
        <w:gridCol w:w="1322"/>
        <w:gridCol w:w="1322"/>
      </w:tblGrid>
      <w:tr w:rsidR="00E143F1" w:rsidRPr="00D85D52" w14:paraId="3028C60C" w14:textId="75562A09" w:rsidTr="00E143F1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</w:tcPr>
          <w:p w14:paraId="77182A8C" w14:textId="77777777" w:rsidR="00E143F1" w:rsidRPr="00D85D52" w:rsidRDefault="00E143F1" w:rsidP="00E143F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52539D6" w14:textId="4E4DA5ED" w:rsidR="00E143F1" w:rsidRDefault="00E143F1" w:rsidP="00E143F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321" w:type="dxa"/>
          </w:tcPr>
          <w:p w14:paraId="2403B166" w14:textId="13E35A2E" w:rsidR="00E143F1" w:rsidRDefault="00E143F1" w:rsidP="00E143F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322" w:type="dxa"/>
          </w:tcPr>
          <w:p w14:paraId="622071DB" w14:textId="14074B77" w:rsidR="00E143F1" w:rsidRDefault="00E143F1" w:rsidP="00E143F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322" w:type="dxa"/>
          </w:tcPr>
          <w:p w14:paraId="76E6C2E8" w14:textId="77777777" w:rsidR="00E143F1" w:rsidRDefault="00E143F1" w:rsidP="00E143F1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05978D50" w14:textId="0DD044B5" w:rsidR="00E143F1" w:rsidRDefault="00E143F1" w:rsidP="00E143F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E143F1" w:rsidRPr="00D85D52" w14:paraId="0EA704D4" w14:textId="2214FB39" w:rsidTr="00E143F1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</w:tcPr>
          <w:p w14:paraId="1AE7277F" w14:textId="0FBA3DC7" w:rsidR="00E143F1" w:rsidRPr="00E143F1" w:rsidRDefault="00E143F1" w:rsidP="00E143F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43F1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0E2FA3F" w14:textId="09E88223" w:rsidR="00E143F1" w:rsidRDefault="00E143F1" w:rsidP="00E143F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321" w:type="dxa"/>
          </w:tcPr>
          <w:p w14:paraId="2B9A1454" w14:textId="37D53CE7" w:rsidR="00E143F1" w:rsidRDefault="00E143F1" w:rsidP="00E143F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322" w:type="dxa"/>
          </w:tcPr>
          <w:p w14:paraId="10B5CA53" w14:textId="0A8E28A3" w:rsidR="00E143F1" w:rsidRDefault="00E143F1" w:rsidP="00E143F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322" w:type="dxa"/>
          </w:tcPr>
          <w:p w14:paraId="19F68649" w14:textId="0AB9A9F8" w:rsidR="00E143F1" w:rsidRDefault="00E143F1" w:rsidP="00E143F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E143F1" w:rsidRPr="00D85D52" w14:paraId="18B909F3" w14:textId="218A6A6D" w:rsidTr="00E143F1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  <w:hideMark/>
          </w:tcPr>
          <w:p w14:paraId="18F491F2" w14:textId="77777777" w:rsidR="00E143F1" w:rsidRPr="00D85D52" w:rsidRDefault="00E143F1" w:rsidP="00E143F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 nabavu nefinan. 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8FB253" w14:textId="77777777" w:rsidR="00E143F1" w:rsidRPr="00D85D52" w:rsidRDefault="00E143F1" w:rsidP="00E143F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23.000,00€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321" w:type="dxa"/>
          </w:tcPr>
          <w:p w14:paraId="21FB0124" w14:textId="37BDC167" w:rsidR="00E143F1" w:rsidRDefault="00E143F1" w:rsidP="00E143F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59.040,00€</w:t>
            </w:r>
          </w:p>
        </w:tc>
        <w:tc>
          <w:tcPr>
            <w:tcW w:w="1322" w:type="dxa"/>
          </w:tcPr>
          <w:p w14:paraId="395EE2C6" w14:textId="4C62394B" w:rsidR="00E143F1" w:rsidRDefault="00BB555B" w:rsidP="00E143F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57.037,99€</w:t>
            </w:r>
          </w:p>
        </w:tc>
        <w:tc>
          <w:tcPr>
            <w:tcW w:w="1322" w:type="dxa"/>
          </w:tcPr>
          <w:p w14:paraId="56218B26" w14:textId="7002E755" w:rsidR="00E143F1" w:rsidRDefault="00BB555B" w:rsidP="00E143F1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96,61%</w:t>
            </w:r>
          </w:p>
        </w:tc>
      </w:tr>
      <w:tr w:rsidR="00E143F1" w:rsidRPr="00F24F21" w14:paraId="191A3AF9" w14:textId="5FE40971" w:rsidTr="00E143F1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  <w:hideMark/>
          </w:tcPr>
          <w:p w14:paraId="0DBF630E" w14:textId="7D2F722F" w:rsidR="00E143F1" w:rsidRPr="00F24F21" w:rsidRDefault="00E143F1" w:rsidP="00E143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Izgradnja mjesnog groblja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47D746" w14:textId="77777777" w:rsidR="00E143F1" w:rsidRPr="00F24F21" w:rsidRDefault="00E143F1" w:rsidP="00E143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20.000,00€</w:t>
            </w:r>
          </w:p>
        </w:tc>
        <w:tc>
          <w:tcPr>
            <w:tcW w:w="1321" w:type="dxa"/>
          </w:tcPr>
          <w:p w14:paraId="5CEA7C32" w14:textId="7B202EBD" w:rsidR="00E143F1" w:rsidRDefault="00E143F1" w:rsidP="00E143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25.985,00€</w:t>
            </w:r>
          </w:p>
        </w:tc>
        <w:tc>
          <w:tcPr>
            <w:tcW w:w="1322" w:type="dxa"/>
          </w:tcPr>
          <w:p w14:paraId="7DC89059" w14:textId="25DB68D7" w:rsidR="00E143F1" w:rsidRDefault="00BB555B" w:rsidP="00E143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24.609,24€</w:t>
            </w:r>
          </w:p>
        </w:tc>
        <w:tc>
          <w:tcPr>
            <w:tcW w:w="1322" w:type="dxa"/>
          </w:tcPr>
          <w:p w14:paraId="4A4B2FAF" w14:textId="6DFA141B" w:rsidR="00E143F1" w:rsidRDefault="00BB555B" w:rsidP="00E143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94,71%</w:t>
            </w:r>
          </w:p>
        </w:tc>
      </w:tr>
      <w:tr w:rsidR="00E143F1" w:rsidRPr="00F24F21" w14:paraId="6949A19A" w14:textId="41711B2D" w:rsidTr="00E143F1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  <w:hideMark/>
          </w:tcPr>
          <w:p w14:paraId="1E55322F" w14:textId="77777777" w:rsidR="00E143F1" w:rsidRPr="00F24F21" w:rsidRDefault="00E143F1" w:rsidP="00E143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Održavanje groblja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7309BE" w14:textId="77777777" w:rsidR="00E143F1" w:rsidRPr="00F24F21" w:rsidRDefault="00E143F1" w:rsidP="00E143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F24F21">
              <w:rPr>
                <w:rFonts w:ascii="Arial" w:hAnsi="Arial" w:cs="Arial"/>
                <w:bCs/>
                <w:sz w:val="20"/>
                <w:szCs w:val="20"/>
              </w:rPr>
              <w:t>.000,00</w:t>
            </w: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  <w:tc>
          <w:tcPr>
            <w:tcW w:w="1321" w:type="dxa"/>
          </w:tcPr>
          <w:p w14:paraId="0F9AC456" w14:textId="1CAE01BF" w:rsidR="00E143F1" w:rsidRDefault="00E143F1" w:rsidP="00E143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31.615,00€</w:t>
            </w:r>
          </w:p>
        </w:tc>
        <w:tc>
          <w:tcPr>
            <w:tcW w:w="1322" w:type="dxa"/>
          </w:tcPr>
          <w:p w14:paraId="234DAFED" w14:textId="2A1C5A11" w:rsidR="00E143F1" w:rsidRDefault="00BB555B" w:rsidP="00E143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30.989,56€</w:t>
            </w:r>
          </w:p>
        </w:tc>
        <w:tc>
          <w:tcPr>
            <w:tcW w:w="1322" w:type="dxa"/>
          </w:tcPr>
          <w:p w14:paraId="2B2C5595" w14:textId="4379457E" w:rsidR="00E143F1" w:rsidRDefault="00BB555B" w:rsidP="00E143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98,02%</w:t>
            </w:r>
          </w:p>
        </w:tc>
      </w:tr>
      <w:tr w:rsidR="00E143F1" w:rsidRPr="00F24F21" w14:paraId="7B5BDF6F" w14:textId="5EDBEC80" w:rsidTr="00E143F1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</w:tcPr>
          <w:p w14:paraId="4C2399DB" w14:textId="436DD751" w:rsidR="00E143F1" w:rsidRDefault="00E143F1" w:rsidP="00E143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Oprema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CD25036" w14:textId="21BE4172" w:rsidR="00E143F1" w:rsidRDefault="00E143F1" w:rsidP="00E143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321" w:type="dxa"/>
          </w:tcPr>
          <w:p w14:paraId="7EFE25DE" w14:textId="5A85C43E" w:rsidR="00E143F1" w:rsidRDefault="00E143F1" w:rsidP="00E143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950,00€</w:t>
            </w:r>
          </w:p>
        </w:tc>
        <w:tc>
          <w:tcPr>
            <w:tcW w:w="1322" w:type="dxa"/>
          </w:tcPr>
          <w:p w14:paraId="4AFEAD2A" w14:textId="0BDEC289" w:rsidR="00E143F1" w:rsidRDefault="00BB555B" w:rsidP="00E143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950,00€</w:t>
            </w:r>
          </w:p>
        </w:tc>
        <w:tc>
          <w:tcPr>
            <w:tcW w:w="1322" w:type="dxa"/>
          </w:tcPr>
          <w:p w14:paraId="360CCD42" w14:textId="7800D8FB" w:rsidR="00E143F1" w:rsidRDefault="00BB555B" w:rsidP="00E143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100,00%</w:t>
            </w:r>
          </w:p>
        </w:tc>
      </w:tr>
      <w:tr w:rsidR="00E143F1" w:rsidRPr="00F24F21" w14:paraId="6FCC529C" w14:textId="242B1FE4" w:rsidTr="00E143F1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</w:tcPr>
          <w:p w14:paraId="76356ED4" w14:textId="15712575" w:rsidR="00E143F1" w:rsidRDefault="00E143F1" w:rsidP="00E143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Ostali materijal za tekuće i inv.održ.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AE9A0D7" w14:textId="5FA4F4A1" w:rsidR="00E143F1" w:rsidRDefault="00E143F1" w:rsidP="00E143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321" w:type="dxa"/>
          </w:tcPr>
          <w:p w14:paraId="47C8825C" w14:textId="58C65FC7" w:rsidR="00E143F1" w:rsidRDefault="00E143F1" w:rsidP="00E143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490,00€</w:t>
            </w:r>
          </w:p>
        </w:tc>
        <w:tc>
          <w:tcPr>
            <w:tcW w:w="1322" w:type="dxa"/>
          </w:tcPr>
          <w:p w14:paraId="425D2053" w14:textId="0C949B53" w:rsidR="00E143F1" w:rsidRDefault="00BB555B" w:rsidP="00E143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489,19€</w:t>
            </w:r>
          </w:p>
        </w:tc>
        <w:tc>
          <w:tcPr>
            <w:tcW w:w="1322" w:type="dxa"/>
          </w:tcPr>
          <w:p w14:paraId="2573292C" w14:textId="6C4DF289" w:rsidR="00E143F1" w:rsidRDefault="00BB555B" w:rsidP="00E143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99,83%</w:t>
            </w:r>
          </w:p>
        </w:tc>
      </w:tr>
    </w:tbl>
    <w:p w14:paraId="745FB82D" w14:textId="77777777" w:rsidR="00233EE4" w:rsidRPr="00F24F21" w:rsidRDefault="00233EE4" w:rsidP="00233EE4"/>
    <w:p w14:paraId="17299547" w14:textId="77777777" w:rsidR="00233EE4" w:rsidRPr="00ED313B" w:rsidRDefault="00233EE4" w:rsidP="00233EE4">
      <w:pPr>
        <w:rPr>
          <w:color w:val="FF0000"/>
        </w:rPr>
      </w:pPr>
      <w:r w:rsidRPr="00F24F21">
        <w:t xml:space="preserve">Ovaj program obuhvaća </w:t>
      </w:r>
      <w:r>
        <w:t xml:space="preserve">održavanje  groblja </w:t>
      </w:r>
      <w:r w:rsidRPr="00F24F21">
        <w:t>s</w:t>
      </w:r>
      <w:r>
        <w:t>v.Luka, priključak struje na groblju i mrtvačnici te izgradnju parkinga.</w:t>
      </w:r>
    </w:p>
    <w:p w14:paraId="3150933E" w14:textId="77777777" w:rsidR="00233EE4" w:rsidRDefault="00233EE4" w:rsidP="00233EE4"/>
    <w:p w14:paraId="2D20FB05" w14:textId="77777777" w:rsidR="00E143F1" w:rsidRDefault="00E143F1" w:rsidP="00233EE4"/>
    <w:p w14:paraId="7EF57E3D" w14:textId="77777777" w:rsidR="00E143F1" w:rsidRDefault="00E143F1" w:rsidP="00233EE4"/>
    <w:p w14:paraId="279D620E" w14:textId="77777777" w:rsidR="00E143F1" w:rsidRDefault="00E143F1" w:rsidP="00233EE4"/>
    <w:p w14:paraId="0EB5F175" w14:textId="77777777" w:rsidR="00E143F1" w:rsidRDefault="00E143F1" w:rsidP="00233EE4"/>
    <w:p w14:paraId="7B2D922D" w14:textId="77777777" w:rsidR="00233EE4" w:rsidRDefault="00233EE4" w:rsidP="00233EE4">
      <w:pPr>
        <w:pStyle w:val="ListParagraph"/>
        <w:numPr>
          <w:ilvl w:val="0"/>
          <w:numId w:val="3"/>
        </w:numPr>
        <w:spacing w:line="276" w:lineRule="auto"/>
      </w:pPr>
      <w:r>
        <w:t xml:space="preserve">  IZGRADNJA OPĆINSKE UPRAVNE ZGRADE  </w:t>
      </w:r>
    </w:p>
    <w:tbl>
      <w:tblPr>
        <w:tblW w:w="91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1559"/>
        <w:gridCol w:w="1447"/>
        <w:gridCol w:w="1188"/>
        <w:gridCol w:w="1188"/>
      </w:tblGrid>
      <w:tr w:rsidR="00422C5F" w:rsidRPr="00D85D52" w14:paraId="49D0C3C6" w14:textId="77777777" w:rsidTr="00422C5F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</w:tcPr>
          <w:p w14:paraId="4D624653" w14:textId="77777777" w:rsidR="00422C5F" w:rsidRPr="00D85D52" w:rsidRDefault="00422C5F" w:rsidP="00422C5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30C1E2" w14:textId="0969218C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447" w:type="dxa"/>
          </w:tcPr>
          <w:p w14:paraId="3F8ACBE0" w14:textId="2138A797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188" w:type="dxa"/>
          </w:tcPr>
          <w:p w14:paraId="4ABC22DF" w14:textId="15821A62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188" w:type="dxa"/>
          </w:tcPr>
          <w:p w14:paraId="3B3AE2DD" w14:textId="77777777" w:rsidR="00422C5F" w:rsidRDefault="00422C5F" w:rsidP="00422C5F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2E929E54" w14:textId="5D1E1A24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422C5F" w:rsidRPr="00D85D52" w14:paraId="730ADE55" w14:textId="77777777" w:rsidTr="00422C5F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</w:tcPr>
          <w:p w14:paraId="17E46701" w14:textId="5C0033C4" w:rsidR="00422C5F" w:rsidRPr="00422C5F" w:rsidRDefault="00422C5F" w:rsidP="00422C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2C5F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503EC5" w14:textId="66DDB975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447" w:type="dxa"/>
          </w:tcPr>
          <w:p w14:paraId="1184E842" w14:textId="6320AA4C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88" w:type="dxa"/>
          </w:tcPr>
          <w:p w14:paraId="32CED38A" w14:textId="77321BEB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188" w:type="dxa"/>
          </w:tcPr>
          <w:p w14:paraId="43962B60" w14:textId="5865FF4E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422C5F" w:rsidRPr="00D85D52" w14:paraId="38BBFEBD" w14:textId="1DF8C7AC" w:rsidTr="00422C5F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  <w:hideMark/>
          </w:tcPr>
          <w:p w14:paraId="1E4DD4B1" w14:textId="77777777" w:rsidR="00422C5F" w:rsidRPr="00D85D52" w:rsidRDefault="00422C5F" w:rsidP="00422C5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 nabavu nefinan.imovine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E54605" w14:textId="77777777" w:rsidR="00422C5F" w:rsidRPr="00D85D52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200.000,00€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447" w:type="dxa"/>
          </w:tcPr>
          <w:p w14:paraId="73180A8B" w14:textId="01C6AB0B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400.000,00€</w:t>
            </w:r>
          </w:p>
        </w:tc>
        <w:tc>
          <w:tcPr>
            <w:tcW w:w="1188" w:type="dxa"/>
          </w:tcPr>
          <w:p w14:paraId="44ADD0F2" w14:textId="5B4CE6D9" w:rsidR="00422C5F" w:rsidRDefault="00EB27EA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188" w:type="dxa"/>
          </w:tcPr>
          <w:p w14:paraId="6C10C781" w14:textId="041E8C04" w:rsidR="00422C5F" w:rsidRDefault="00EB27EA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0,00%</w:t>
            </w:r>
          </w:p>
        </w:tc>
      </w:tr>
      <w:tr w:rsidR="00422C5F" w:rsidRPr="003E6868" w14:paraId="7ED359C0" w14:textId="5AC29EA4" w:rsidTr="00422C5F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  <w:hideMark/>
          </w:tcPr>
          <w:p w14:paraId="1F287918" w14:textId="77777777" w:rsidR="00422C5F" w:rsidRPr="003E6868" w:rsidRDefault="00422C5F" w:rsidP="00422C5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Uredski objekti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BA5ECA" w14:textId="77777777" w:rsidR="00422C5F" w:rsidRPr="003E6868" w:rsidRDefault="00422C5F" w:rsidP="00422C5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200.000,00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47" w:type="dxa"/>
          </w:tcPr>
          <w:p w14:paraId="0AADB682" w14:textId="3D9C6C55" w:rsidR="00422C5F" w:rsidRDefault="00422C5F" w:rsidP="00422C5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400.000,00€</w:t>
            </w:r>
          </w:p>
        </w:tc>
        <w:tc>
          <w:tcPr>
            <w:tcW w:w="1188" w:type="dxa"/>
          </w:tcPr>
          <w:p w14:paraId="34468312" w14:textId="6FACDEAE" w:rsidR="00422C5F" w:rsidRDefault="00EB27EA" w:rsidP="00422C5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</w:tc>
        <w:tc>
          <w:tcPr>
            <w:tcW w:w="1188" w:type="dxa"/>
          </w:tcPr>
          <w:p w14:paraId="774CE04D" w14:textId="41781D87" w:rsidR="00422C5F" w:rsidRDefault="00EB27EA" w:rsidP="00422C5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</w:tc>
      </w:tr>
    </w:tbl>
    <w:p w14:paraId="0D270A06" w14:textId="77777777" w:rsidR="00233EE4" w:rsidRDefault="00233EE4" w:rsidP="00233EE4"/>
    <w:p w14:paraId="2DB8319E" w14:textId="77777777" w:rsidR="00233EE4" w:rsidRDefault="00233EE4" w:rsidP="00233EE4">
      <w:r>
        <w:t>Ovaj program obuhvaća nastavak radova na izgradnji nove općinske zgrade na Trgu dr.Franje Tuđmana.</w:t>
      </w:r>
    </w:p>
    <w:p w14:paraId="0E543F09" w14:textId="77777777" w:rsidR="00233EE4" w:rsidRDefault="00233EE4" w:rsidP="00233EE4"/>
    <w:p w14:paraId="5102FE6E" w14:textId="77777777" w:rsidR="00233EE4" w:rsidRDefault="00233EE4" w:rsidP="00233EE4">
      <w:pPr>
        <w:pStyle w:val="ListParagraph"/>
        <w:numPr>
          <w:ilvl w:val="0"/>
          <w:numId w:val="3"/>
        </w:numPr>
        <w:spacing w:line="276" w:lineRule="auto"/>
      </w:pPr>
      <w:r>
        <w:t xml:space="preserve">  IZRADA PROJEKTNE DOKUMENTACIJE</w:t>
      </w:r>
    </w:p>
    <w:tbl>
      <w:tblPr>
        <w:tblW w:w="91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1559"/>
        <w:gridCol w:w="1274"/>
        <w:gridCol w:w="1274"/>
        <w:gridCol w:w="1274"/>
      </w:tblGrid>
      <w:tr w:rsidR="00422C5F" w:rsidRPr="00D85D52" w14:paraId="5A392202" w14:textId="77777777" w:rsidTr="00422C5F">
        <w:trPr>
          <w:trHeight w:val="255"/>
        </w:trPr>
        <w:tc>
          <w:tcPr>
            <w:tcW w:w="3731" w:type="dxa"/>
            <w:shd w:val="clear" w:color="auto" w:fill="auto"/>
            <w:noWrap/>
            <w:vAlign w:val="bottom"/>
          </w:tcPr>
          <w:p w14:paraId="664AE7F1" w14:textId="77777777" w:rsidR="00422C5F" w:rsidRPr="00D85D52" w:rsidRDefault="00422C5F" w:rsidP="00422C5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B0EE4D" w14:textId="0D7758B0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274" w:type="dxa"/>
          </w:tcPr>
          <w:p w14:paraId="38B2F370" w14:textId="36921B13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274" w:type="dxa"/>
          </w:tcPr>
          <w:p w14:paraId="4431E601" w14:textId="1E257827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274" w:type="dxa"/>
          </w:tcPr>
          <w:p w14:paraId="1E7F3840" w14:textId="77777777" w:rsidR="00422C5F" w:rsidRDefault="00422C5F" w:rsidP="00422C5F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495197CB" w14:textId="119DBF0D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422C5F" w:rsidRPr="00D85D52" w14:paraId="47560177" w14:textId="77777777" w:rsidTr="00422C5F">
        <w:trPr>
          <w:trHeight w:val="255"/>
        </w:trPr>
        <w:tc>
          <w:tcPr>
            <w:tcW w:w="3731" w:type="dxa"/>
            <w:shd w:val="clear" w:color="auto" w:fill="auto"/>
            <w:noWrap/>
            <w:vAlign w:val="bottom"/>
          </w:tcPr>
          <w:p w14:paraId="62EFF02A" w14:textId="3EAD8EDB" w:rsidR="00422C5F" w:rsidRPr="00422C5F" w:rsidRDefault="00422C5F" w:rsidP="00422C5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22C5F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9DD7611" w14:textId="6BB71A5B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274" w:type="dxa"/>
          </w:tcPr>
          <w:p w14:paraId="300738DA" w14:textId="6A7AFD95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274" w:type="dxa"/>
          </w:tcPr>
          <w:p w14:paraId="201CD266" w14:textId="0B5F25F5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274" w:type="dxa"/>
          </w:tcPr>
          <w:p w14:paraId="0CC0464F" w14:textId="5C3FDFE6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422C5F" w:rsidRPr="00D85D52" w14:paraId="4B638A26" w14:textId="397F5C97" w:rsidTr="00422C5F">
        <w:trPr>
          <w:trHeight w:val="255"/>
        </w:trPr>
        <w:tc>
          <w:tcPr>
            <w:tcW w:w="3731" w:type="dxa"/>
            <w:shd w:val="clear" w:color="auto" w:fill="auto"/>
            <w:noWrap/>
            <w:vAlign w:val="bottom"/>
            <w:hideMark/>
          </w:tcPr>
          <w:p w14:paraId="7AE7AAB5" w14:textId="77777777" w:rsidR="00422C5F" w:rsidRPr="00D85D52" w:rsidRDefault="00422C5F" w:rsidP="00422C5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 nabavu nefinan.imovine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8CDF69" w14:textId="31068461" w:rsidR="00422C5F" w:rsidRPr="00D85D52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15.500,00€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274" w:type="dxa"/>
          </w:tcPr>
          <w:p w14:paraId="5B76EC0D" w14:textId="279F3931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6.055,00€</w:t>
            </w:r>
          </w:p>
        </w:tc>
        <w:tc>
          <w:tcPr>
            <w:tcW w:w="1274" w:type="dxa"/>
          </w:tcPr>
          <w:p w14:paraId="66B26C50" w14:textId="3C990D11" w:rsidR="00422C5F" w:rsidRDefault="00E43AF9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8.930,48€</w:t>
            </w:r>
          </w:p>
        </w:tc>
        <w:tc>
          <w:tcPr>
            <w:tcW w:w="1274" w:type="dxa"/>
          </w:tcPr>
          <w:p w14:paraId="660FE6C4" w14:textId="05C78FEA" w:rsidR="00422C5F" w:rsidRDefault="00E43AF9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147,49%</w:t>
            </w:r>
          </w:p>
        </w:tc>
      </w:tr>
      <w:tr w:rsidR="00422C5F" w:rsidRPr="003E6868" w14:paraId="7952105F" w14:textId="0B14EC36" w:rsidTr="00422C5F">
        <w:trPr>
          <w:trHeight w:val="255"/>
        </w:trPr>
        <w:tc>
          <w:tcPr>
            <w:tcW w:w="3731" w:type="dxa"/>
            <w:shd w:val="clear" w:color="auto" w:fill="auto"/>
            <w:noWrap/>
            <w:vAlign w:val="bottom"/>
            <w:hideMark/>
          </w:tcPr>
          <w:p w14:paraId="44B7A6D3" w14:textId="77777777" w:rsidR="00422C5F" w:rsidRPr="003E6868" w:rsidRDefault="00422C5F" w:rsidP="00422C5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Izrada projektne dokumentacije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87D062" w14:textId="4B440E99" w:rsidR="00422C5F" w:rsidRPr="003E6868" w:rsidRDefault="00422C5F" w:rsidP="00422C5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15.500,00€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74" w:type="dxa"/>
          </w:tcPr>
          <w:p w14:paraId="55E0E5E4" w14:textId="4719109D" w:rsidR="00422C5F" w:rsidRDefault="00422C5F" w:rsidP="00422C5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6.055,00€</w:t>
            </w:r>
          </w:p>
        </w:tc>
        <w:tc>
          <w:tcPr>
            <w:tcW w:w="1274" w:type="dxa"/>
          </w:tcPr>
          <w:p w14:paraId="1483C5CE" w14:textId="5738207D" w:rsidR="00422C5F" w:rsidRDefault="00E43AF9" w:rsidP="00422C5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8.930,48€</w:t>
            </w:r>
          </w:p>
        </w:tc>
        <w:tc>
          <w:tcPr>
            <w:tcW w:w="1274" w:type="dxa"/>
          </w:tcPr>
          <w:p w14:paraId="3CB68286" w14:textId="1F0812EC" w:rsidR="00422C5F" w:rsidRDefault="00E43AF9" w:rsidP="00422C5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147,49%</w:t>
            </w:r>
          </w:p>
        </w:tc>
      </w:tr>
    </w:tbl>
    <w:p w14:paraId="5C4B055F" w14:textId="77777777" w:rsidR="00233EE4" w:rsidRDefault="00233EE4" w:rsidP="00233EE4"/>
    <w:p w14:paraId="4519E6E7" w14:textId="77777777" w:rsidR="00233EE4" w:rsidRDefault="00233EE4" w:rsidP="00233EE4">
      <w:r>
        <w:t>Ovaj program obuhvaća izradu projektne dokumentacije koja se odnosi na projekt nerazvrstanih cesta, projekte u građ.zoni te projekt nadogradnje dj.vrtića(jaslice).</w:t>
      </w:r>
    </w:p>
    <w:p w14:paraId="570A591C" w14:textId="77777777" w:rsidR="00233EE4" w:rsidRPr="00513508" w:rsidRDefault="00233EE4" w:rsidP="00233EE4">
      <w:pPr>
        <w:rPr>
          <w:b/>
        </w:rPr>
      </w:pPr>
    </w:p>
    <w:p w14:paraId="430969A1" w14:textId="77777777" w:rsidR="00233EE4" w:rsidRDefault="00233EE4" w:rsidP="00233EE4">
      <w:pPr>
        <w:pStyle w:val="ListParagraph"/>
        <w:numPr>
          <w:ilvl w:val="0"/>
          <w:numId w:val="3"/>
        </w:numPr>
        <w:spacing w:line="276" w:lineRule="auto"/>
      </w:pPr>
      <w:r>
        <w:t>IZGRADNJA TRGA U CENTRU SELA</w:t>
      </w:r>
    </w:p>
    <w:tbl>
      <w:tblPr>
        <w:tblW w:w="91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1417"/>
        <w:gridCol w:w="1321"/>
        <w:gridCol w:w="1322"/>
        <w:gridCol w:w="1322"/>
      </w:tblGrid>
      <w:tr w:rsidR="00422C5F" w:rsidRPr="00D85D52" w14:paraId="0DE77FFB" w14:textId="69F8731E" w:rsidTr="00422C5F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</w:tcPr>
          <w:p w14:paraId="5B2612E3" w14:textId="7302726E" w:rsidR="00422C5F" w:rsidRPr="00D85D52" w:rsidRDefault="00422C5F" w:rsidP="00422C5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EAF80A7" w14:textId="57E9D147" w:rsidR="00422C5F" w:rsidRPr="00D85D52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321" w:type="dxa"/>
          </w:tcPr>
          <w:p w14:paraId="4F389DE9" w14:textId="400E72B9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322" w:type="dxa"/>
          </w:tcPr>
          <w:p w14:paraId="44EBC072" w14:textId="05540C8F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322" w:type="dxa"/>
          </w:tcPr>
          <w:p w14:paraId="04728C44" w14:textId="77777777" w:rsidR="00422C5F" w:rsidRDefault="00422C5F" w:rsidP="00422C5F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7B653504" w14:textId="397BB6AA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422C5F" w:rsidRPr="00D85D52" w14:paraId="5A5BB980" w14:textId="77777777" w:rsidTr="00422C5F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</w:tcPr>
          <w:p w14:paraId="45A8D932" w14:textId="4CAB02DC" w:rsidR="00422C5F" w:rsidRPr="00D85D52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22C5F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9A139D0" w14:textId="5799987F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321" w:type="dxa"/>
          </w:tcPr>
          <w:p w14:paraId="3933DAEC" w14:textId="3A7C3387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322" w:type="dxa"/>
          </w:tcPr>
          <w:p w14:paraId="15625B0A" w14:textId="49D19164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322" w:type="dxa"/>
          </w:tcPr>
          <w:p w14:paraId="794B5729" w14:textId="07C390E2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422C5F" w:rsidRPr="00D85D52" w14:paraId="6B71434C" w14:textId="74AFC29A" w:rsidTr="00422C5F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  <w:hideMark/>
          </w:tcPr>
          <w:p w14:paraId="05257696" w14:textId="7ECBBFCC" w:rsidR="00422C5F" w:rsidRPr="00D85D52" w:rsidRDefault="00422C5F" w:rsidP="00422C5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 nabavu nefinan.imovine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430707" w14:textId="698A0352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2.500,00€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321" w:type="dxa"/>
          </w:tcPr>
          <w:p w14:paraId="3604B32D" w14:textId="1708C631" w:rsidR="00422C5F" w:rsidRDefault="00422C5F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525,00€</w:t>
            </w:r>
          </w:p>
        </w:tc>
        <w:tc>
          <w:tcPr>
            <w:tcW w:w="1322" w:type="dxa"/>
          </w:tcPr>
          <w:p w14:paraId="517234F7" w14:textId="19587F1E" w:rsidR="00422C5F" w:rsidRDefault="00E43AF9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523,62</w:t>
            </w:r>
          </w:p>
        </w:tc>
        <w:tc>
          <w:tcPr>
            <w:tcW w:w="1322" w:type="dxa"/>
          </w:tcPr>
          <w:p w14:paraId="15C97A5F" w14:textId="6CDC12E8" w:rsidR="00422C5F" w:rsidRDefault="00E43AF9" w:rsidP="00422C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99,74%</w:t>
            </w:r>
          </w:p>
        </w:tc>
      </w:tr>
      <w:tr w:rsidR="00422C5F" w:rsidRPr="003E6868" w14:paraId="2F6D35C3" w14:textId="6D683BB1" w:rsidTr="00422C5F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  <w:hideMark/>
          </w:tcPr>
          <w:p w14:paraId="732FBDCE" w14:textId="77777777" w:rsidR="00422C5F" w:rsidRPr="003E6868" w:rsidRDefault="00422C5F" w:rsidP="00422C5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Izgradnja trga u centru sela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918A24" w14:textId="77777777" w:rsidR="00422C5F" w:rsidRPr="003E6868" w:rsidRDefault="00422C5F" w:rsidP="00422C5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2.500,00€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321" w:type="dxa"/>
          </w:tcPr>
          <w:p w14:paraId="461E82B1" w14:textId="448E02A8" w:rsidR="00422C5F" w:rsidRDefault="00422C5F" w:rsidP="00422C5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525,00€</w:t>
            </w:r>
          </w:p>
        </w:tc>
        <w:tc>
          <w:tcPr>
            <w:tcW w:w="1322" w:type="dxa"/>
          </w:tcPr>
          <w:p w14:paraId="71ACB4C0" w14:textId="2E9EB58B" w:rsidR="00422C5F" w:rsidRDefault="00E43AF9" w:rsidP="00422C5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523,62</w:t>
            </w:r>
          </w:p>
        </w:tc>
        <w:tc>
          <w:tcPr>
            <w:tcW w:w="1322" w:type="dxa"/>
          </w:tcPr>
          <w:p w14:paraId="52C6E372" w14:textId="3911DCC0" w:rsidR="00422C5F" w:rsidRDefault="00E43AF9" w:rsidP="00422C5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99,74%</w:t>
            </w:r>
          </w:p>
        </w:tc>
      </w:tr>
    </w:tbl>
    <w:p w14:paraId="0BB4338A" w14:textId="77777777" w:rsidR="00233EE4" w:rsidRDefault="00233EE4" w:rsidP="00233EE4"/>
    <w:p w14:paraId="1B29E35E" w14:textId="77777777" w:rsidR="00233EE4" w:rsidRDefault="00233EE4" w:rsidP="00233EE4">
      <w:r>
        <w:t>Ovaj program obuhvaća uređenje i održavanje  trga u centru sela.</w:t>
      </w:r>
    </w:p>
    <w:p w14:paraId="31044366" w14:textId="77777777" w:rsidR="00233EE4" w:rsidRDefault="00233EE4" w:rsidP="00233EE4"/>
    <w:p w14:paraId="0B9A6704" w14:textId="77777777" w:rsidR="00233EE4" w:rsidRPr="00A55096" w:rsidRDefault="00233EE4" w:rsidP="00233EE4">
      <w:pPr>
        <w:rPr>
          <w:b/>
        </w:rPr>
      </w:pPr>
      <w:r w:rsidRPr="00A55096">
        <w:rPr>
          <w:b/>
        </w:rPr>
        <w:t>POSTOJEĆE GRAĐEVINE KOMUNALNE INFRASTRUKTURE KOJE ĆE SE REKONSTRUIRATI I NAČIN REKONSTRUKCIJE:</w:t>
      </w:r>
    </w:p>
    <w:p w14:paraId="3D6EB874" w14:textId="77777777" w:rsidR="00233EE4" w:rsidRDefault="00233EE4" w:rsidP="00233EE4"/>
    <w:p w14:paraId="5BA7163A" w14:textId="77777777" w:rsidR="00233EE4" w:rsidRDefault="00233EE4" w:rsidP="00233EE4">
      <w:pPr>
        <w:pStyle w:val="ListParagraph"/>
        <w:numPr>
          <w:ilvl w:val="0"/>
          <w:numId w:val="3"/>
        </w:numPr>
        <w:spacing w:line="276" w:lineRule="auto"/>
      </w:pPr>
      <w:r>
        <w:t xml:space="preserve">  SANACIJA  NERAZVRSTANIH CESTA I PJ.STAZA  </w:t>
      </w:r>
    </w:p>
    <w:tbl>
      <w:tblPr>
        <w:tblW w:w="89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1"/>
        <w:gridCol w:w="1276"/>
        <w:gridCol w:w="1329"/>
        <w:gridCol w:w="1329"/>
        <w:gridCol w:w="1170"/>
      </w:tblGrid>
      <w:tr w:rsidR="007E27CD" w:rsidRPr="00D85D52" w14:paraId="46DF1D96" w14:textId="58F1C998" w:rsidTr="007E27CD">
        <w:trPr>
          <w:trHeight w:val="255"/>
        </w:trPr>
        <w:tc>
          <w:tcPr>
            <w:tcW w:w="3871" w:type="dxa"/>
            <w:shd w:val="clear" w:color="auto" w:fill="auto"/>
            <w:noWrap/>
            <w:vAlign w:val="bottom"/>
          </w:tcPr>
          <w:p w14:paraId="340C91FA" w14:textId="43DB2958" w:rsidR="007E27CD" w:rsidRPr="00D85D52" w:rsidRDefault="007E27CD" w:rsidP="007E27C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148F4AB" w14:textId="4ECED08B" w:rsidR="007E27CD" w:rsidRPr="00D85D52" w:rsidRDefault="007E27CD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51EAEC41" w14:textId="6F23564F" w:rsidR="007E27CD" w:rsidRPr="00D85D52" w:rsidRDefault="007E27CD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276" w:type="dxa"/>
          </w:tcPr>
          <w:p w14:paraId="2A911D8F" w14:textId="39B31188" w:rsidR="007E27CD" w:rsidRPr="00D85D52" w:rsidRDefault="007E27CD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276" w:type="dxa"/>
          </w:tcPr>
          <w:p w14:paraId="25B45990" w14:textId="77777777" w:rsidR="007E27CD" w:rsidRDefault="007E27CD" w:rsidP="007E27CD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4ECFA635" w14:textId="12DCA3E9" w:rsidR="007E27CD" w:rsidRPr="00D85D52" w:rsidRDefault="007E27CD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7E27CD" w:rsidRPr="00D85D52" w14:paraId="4FB30609" w14:textId="0F281EDE" w:rsidTr="007E27CD">
        <w:trPr>
          <w:trHeight w:val="255"/>
        </w:trPr>
        <w:tc>
          <w:tcPr>
            <w:tcW w:w="3871" w:type="dxa"/>
            <w:shd w:val="clear" w:color="auto" w:fill="auto"/>
            <w:noWrap/>
            <w:vAlign w:val="bottom"/>
          </w:tcPr>
          <w:p w14:paraId="40BBE0ED" w14:textId="46CF64F7" w:rsidR="007E27CD" w:rsidRPr="00D85D52" w:rsidRDefault="007E27CD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22C5F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2B0B240" w14:textId="1D6124FC" w:rsidR="007E27CD" w:rsidRDefault="007E27CD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20B48E9A" w14:textId="32D49570" w:rsidR="007E27CD" w:rsidRDefault="007E27CD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39A4FF0E" w14:textId="2075C4E1" w:rsidR="007E27CD" w:rsidRDefault="007E27CD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1134D570" w14:textId="610EA163" w:rsidR="007E27CD" w:rsidRDefault="007E27CD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7E27CD" w:rsidRPr="00D85D52" w14:paraId="31357064" w14:textId="32ECD24D" w:rsidTr="007E27CD">
        <w:trPr>
          <w:trHeight w:val="255"/>
        </w:trPr>
        <w:tc>
          <w:tcPr>
            <w:tcW w:w="3871" w:type="dxa"/>
            <w:shd w:val="clear" w:color="auto" w:fill="auto"/>
            <w:noWrap/>
            <w:vAlign w:val="bottom"/>
          </w:tcPr>
          <w:p w14:paraId="787ED8AF" w14:textId="4DB6F515" w:rsidR="007E27CD" w:rsidRPr="00D85D52" w:rsidRDefault="007E27CD" w:rsidP="007E27C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 nabavu nefinan.imovine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54B9F92" w14:textId="7EE4F407" w:rsidR="007E27CD" w:rsidRDefault="007E27CD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22.500,00€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14:paraId="35AF8DD8" w14:textId="4B31A5AA" w:rsidR="007E27CD" w:rsidRDefault="00E43AF9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121.472,00€</w:t>
            </w:r>
          </w:p>
        </w:tc>
        <w:tc>
          <w:tcPr>
            <w:tcW w:w="1276" w:type="dxa"/>
          </w:tcPr>
          <w:p w14:paraId="787C77BF" w14:textId="337ED281" w:rsidR="007E27CD" w:rsidRDefault="00E43AF9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121.489,50€</w:t>
            </w:r>
          </w:p>
        </w:tc>
        <w:tc>
          <w:tcPr>
            <w:tcW w:w="1276" w:type="dxa"/>
          </w:tcPr>
          <w:p w14:paraId="424C98AF" w14:textId="3110F0F1" w:rsidR="007E27CD" w:rsidRDefault="00E43AF9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100,01%</w:t>
            </w:r>
          </w:p>
        </w:tc>
      </w:tr>
      <w:tr w:rsidR="007E27CD" w:rsidRPr="003E6868" w14:paraId="115B1480" w14:textId="0F8A3AB5" w:rsidTr="007E27CD">
        <w:trPr>
          <w:trHeight w:val="255"/>
        </w:trPr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6A2589B0" w14:textId="35B41E04" w:rsidR="007E27CD" w:rsidRPr="003E6868" w:rsidRDefault="007E27CD" w:rsidP="007E27C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Ceste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200B37" w14:textId="16A50BC4" w:rsidR="007E27CD" w:rsidRPr="003E6868" w:rsidRDefault="007E27CD" w:rsidP="007E27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20.000,00€</w:t>
            </w:r>
          </w:p>
        </w:tc>
        <w:tc>
          <w:tcPr>
            <w:tcW w:w="1276" w:type="dxa"/>
          </w:tcPr>
          <w:p w14:paraId="23EA6AB6" w14:textId="1CE7C0D1" w:rsidR="007E27CD" w:rsidRDefault="00E43AF9" w:rsidP="007E27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114.127,00€</w:t>
            </w:r>
          </w:p>
        </w:tc>
        <w:tc>
          <w:tcPr>
            <w:tcW w:w="1276" w:type="dxa"/>
          </w:tcPr>
          <w:p w14:paraId="69E16DAC" w14:textId="74A60A04" w:rsidR="007E27CD" w:rsidRDefault="00E43AF9" w:rsidP="007E27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113.757,00€</w:t>
            </w:r>
          </w:p>
        </w:tc>
        <w:tc>
          <w:tcPr>
            <w:tcW w:w="1276" w:type="dxa"/>
          </w:tcPr>
          <w:p w14:paraId="44FAF005" w14:textId="1432FBFC" w:rsidR="007E27CD" w:rsidRDefault="00E43AF9" w:rsidP="007E27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99,67%</w:t>
            </w:r>
          </w:p>
        </w:tc>
      </w:tr>
      <w:tr w:rsidR="007E27CD" w:rsidRPr="003E6868" w14:paraId="17A10792" w14:textId="69D6C77B" w:rsidTr="007E27CD">
        <w:trPr>
          <w:trHeight w:val="255"/>
        </w:trPr>
        <w:tc>
          <w:tcPr>
            <w:tcW w:w="3871" w:type="dxa"/>
            <w:shd w:val="clear" w:color="auto" w:fill="auto"/>
            <w:noWrap/>
            <w:vAlign w:val="bottom"/>
            <w:hideMark/>
          </w:tcPr>
          <w:p w14:paraId="6E2E2BF8" w14:textId="77777777" w:rsidR="007E27CD" w:rsidRDefault="007E27CD" w:rsidP="007E27C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Postrojenja i oprema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59AF25" w14:textId="77777777" w:rsidR="007E27CD" w:rsidRDefault="007E27CD" w:rsidP="007E27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500,00€</w:t>
            </w:r>
          </w:p>
        </w:tc>
        <w:tc>
          <w:tcPr>
            <w:tcW w:w="1276" w:type="dxa"/>
          </w:tcPr>
          <w:p w14:paraId="450778B0" w14:textId="2703B000" w:rsidR="007E27CD" w:rsidRDefault="00E43AF9" w:rsidP="007E27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7.345,00€</w:t>
            </w:r>
          </w:p>
        </w:tc>
        <w:tc>
          <w:tcPr>
            <w:tcW w:w="1276" w:type="dxa"/>
          </w:tcPr>
          <w:p w14:paraId="18ABFC0E" w14:textId="71F81315" w:rsidR="007E27CD" w:rsidRDefault="00E43AF9" w:rsidP="007E27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7.732,50€</w:t>
            </w:r>
          </w:p>
        </w:tc>
        <w:tc>
          <w:tcPr>
            <w:tcW w:w="1276" w:type="dxa"/>
          </w:tcPr>
          <w:p w14:paraId="6FAFA773" w14:textId="0876509D" w:rsidR="007E27CD" w:rsidRDefault="00E43AF9" w:rsidP="007E27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105,27%</w:t>
            </w:r>
          </w:p>
        </w:tc>
      </w:tr>
    </w:tbl>
    <w:p w14:paraId="17AC1986" w14:textId="77777777" w:rsidR="00233EE4" w:rsidRDefault="00233EE4" w:rsidP="00233EE4"/>
    <w:p w14:paraId="405BE6F9" w14:textId="77777777" w:rsidR="00233EE4" w:rsidRDefault="00233EE4" w:rsidP="00233EE4">
      <w:r>
        <w:t xml:space="preserve"> Ovaj program obuhvaća uređenje ulice Gojka Šuška Škabrnja i dio ceste u Prkosu</w:t>
      </w:r>
    </w:p>
    <w:p w14:paraId="20B8A843" w14:textId="77777777" w:rsidR="00233EE4" w:rsidRDefault="00233EE4" w:rsidP="00233EE4">
      <w:r>
        <w:t xml:space="preserve"> te nabavku prometnih ogledala.</w:t>
      </w:r>
    </w:p>
    <w:p w14:paraId="671BE8F4" w14:textId="77777777" w:rsidR="00233EE4" w:rsidRDefault="00233EE4" w:rsidP="00233EE4"/>
    <w:p w14:paraId="34C4D7F2" w14:textId="77777777" w:rsidR="00233EE4" w:rsidRPr="00A55096" w:rsidRDefault="00233EE4" w:rsidP="00233EE4">
      <w:pPr>
        <w:rPr>
          <w:b/>
        </w:rPr>
      </w:pPr>
      <w:r w:rsidRPr="00A55096">
        <w:rPr>
          <w:b/>
        </w:rPr>
        <w:t>GRAĐEVINE KOMUNALNE INFRASTRUKTURE KOJE ĆE SE GRADITI RADI UREĐENJA NEUREĐENIH DIJELOVA GRAĐEVISNKOG PODRUČJA:</w:t>
      </w:r>
    </w:p>
    <w:p w14:paraId="7E9D29B0" w14:textId="77777777" w:rsidR="00233EE4" w:rsidRDefault="00233EE4" w:rsidP="00233EE4"/>
    <w:p w14:paraId="6E554FC7" w14:textId="77777777" w:rsidR="00233EE4" w:rsidRDefault="00233EE4" w:rsidP="00233EE4">
      <w:pPr>
        <w:pStyle w:val="ListParagraph"/>
        <w:numPr>
          <w:ilvl w:val="0"/>
          <w:numId w:val="3"/>
        </w:numPr>
        <w:spacing w:line="276" w:lineRule="auto"/>
      </w:pPr>
      <w:r>
        <w:t>IZGRADNJA GRAĐEVINSKE ZONE VLAČINE</w:t>
      </w:r>
    </w:p>
    <w:tbl>
      <w:tblPr>
        <w:tblW w:w="91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2"/>
        <w:gridCol w:w="1418"/>
        <w:gridCol w:w="1274"/>
        <w:gridCol w:w="1274"/>
        <w:gridCol w:w="1274"/>
      </w:tblGrid>
      <w:tr w:rsidR="007E27CD" w:rsidRPr="00D85D52" w14:paraId="0B257BDC" w14:textId="5FD2E524" w:rsidTr="007E27CD">
        <w:trPr>
          <w:trHeight w:val="255"/>
        </w:trPr>
        <w:tc>
          <w:tcPr>
            <w:tcW w:w="3872" w:type="dxa"/>
            <w:shd w:val="clear" w:color="auto" w:fill="auto"/>
            <w:noWrap/>
            <w:vAlign w:val="bottom"/>
          </w:tcPr>
          <w:p w14:paraId="59E27576" w14:textId="048A091A" w:rsidR="007E27CD" w:rsidRPr="00D85D52" w:rsidRDefault="007E27CD" w:rsidP="007E27C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FC1068F" w14:textId="502DD0DE" w:rsidR="007E27CD" w:rsidRPr="00D85D52" w:rsidRDefault="007E27CD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274" w:type="dxa"/>
          </w:tcPr>
          <w:p w14:paraId="1B257D12" w14:textId="08B2AAAB" w:rsidR="007E27CD" w:rsidRPr="00D85D52" w:rsidRDefault="007E27CD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274" w:type="dxa"/>
          </w:tcPr>
          <w:p w14:paraId="35879C36" w14:textId="494A29AD" w:rsidR="007E27CD" w:rsidRPr="00D85D52" w:rsidRDefault="007E27CD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274" w:type="dxa"/>
          </w:tcPr>
          <w:p w14:paraId="3D2DBD98" w14:textId="77777777" w:rsidR="007E27CD" w:rsidRDefault="007E27CD" w:rsidP="007E27CD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38AD77EF" w14:textId="1ECF51B4" w:rsidR="007E27CD" w:rsidRPr="00D85D52" w:rsidRDefault="007E27CD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7E27CD" w:rsidRPr="00D85D52" w14:paraId="02998562" w14:textId="71DEEE34" w:rsidTr="007E27CD">
        <w:trPr>
          <w:trHeight w:val="255"/>
        </w:trPr>
        <w:tc>
          <w:tcPr>
            <w:tcW w:w="3872" w:type="dxa"/>
            <w:shd w:val="clear" w:color="auto" w:fill="auto"/>
            <w:noWrap/>
            <w:vAlign w:val="bottom"/>
          </w:tcPr>
          <w:p w14:paraId="12D81BA5" w14:textId="7B2F798E" w:rsidR="007E27CD" w:rsidRPr="00D85D52" w:rsidRDefault="007E27CD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22C5F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7A93D18" w14:textId="675727F5" w:rsidR="007E27CD" w:rsidRDefault="007E27CD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274" w:type="dxa"/>
          </w:tcPr>
          <w:p w14:paraId="7A8A1239" w14:textId="15A4C716" w:rsidR="007E27CD" w:rsidRDefault="007E27CD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274" w:type="dxa"/>
          </w:tcPr>
          <w:p w14:paraId="15C0F337" w14:textId="6D764BBD" w:rsidR="007E27CD" w:rsidRDefault="007E27CD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274" w:type="dxa"/>
          </w:tcPr>
          <w:p w14:paraId="10652DB1" w14:textId="6E448D11" w:rsidR="007E27CD" w:rsidRDefault="007E27CD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7E27CD" w:rsidRPr="00D85D52" w14:paraId="6A91B8F8" w14:textId="149688E4" w:rsidTr="007E27CD">
        <w:trPr>
          <w:trHeight w:val="255"/>
        </w:trPr>
        <w:tc>
          <w:tcPr>
            <w:tcW w:w="3872" w:type="dxa"/>
            <w:shd w:val="clear" w:color="auto" w:fill="auto"/>
            <w:noWrap/>
            <w:vAlign w:val="bottom"/>
            <w:hideMark/>
          </w:tcPr>
          <w:p w14:paraId="380D6D94" w14:textId="32599C02" w:rsidR="007E27CD" w:rsidRPr="00D85D52" w:rsidRDefault="007E27CD" w:rsidP="007E27C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 nabavu nefinan.imovine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31AB9E" w14:textId="72FEE3A2" w:rsidR="007E27CD" w:rsidRDefault="007E27CD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</w:t>
            </w:r>
            <w:r w:rsidR="00293DA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30.125,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00€</w:t>
            </w:r>
          </w:p>
        </w:tc>
        <w:tc>
          <w:tcPr>
            <w:tcW w:w="1274" w:type="dxa"/>
          </w:tcPr>
          <w:p w14:paraId="38CC3969" w14:textId="0AC594C1" w:rsidR="007E27CD" w:rsidRDefault="00293DAB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27.975,00€</w:t>
            </w:r>
          </w:p>
        </w:tc>
        <w:tc>
          <w:tcPr>
            <w:tcW w:w="1274" w:type="dxa"/>
          </w:tcPr>
          <w:p w14:paraId="642BDDBE" w14:textId="13F6A620" w:rsidR="007E27CD" w:rsidRDefault="00293DAB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31.725,00€</w:t>
            </w:r>
          </w:p>
        </w:tc>
        <w:tc>
          <w:tcPr>
            <w:tcW w:w="1274" w:type="dxa"/>
          </w:tcPr>
          <w:p w14:paraId="6E0E3F09" w14:textId="331EF644" w:rsidR="007E27CD" w:rsidRDefault="00293DAB" w:rsidP="007E27C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113,40%</w:t>
            </w:r>
          </w:p>
        </w:tc>
      </w:tr>
      <w:tr w:rsidR="007E27CD" w:rsidRPr="003E6868" w14:paraId="3BF8DF60" w14:textId="33951C8E" w:rsidTr="007E27CD">
        <w:trPr>
          <w:trHeight w:val="255"/>
        </w:trPr>
        <w:tc>
          <w:tcPr>
            <w:tcW w:w="3872" w:type="dxa"/>
            <w:shd w:val="clear" w:color="auto" w:fill="auto"/>
            <w:noWrap/>
            <w:vAlign w:val="bottom"/>
            <w:hideMark/>
          </w:tcPr>
          <w:p w14:paraId="7371E393" w14:textId="77777777" w:rsidR="007E27CD" w:rsidRPr="003E6868" w:rsidRDefault="007E27CD" w:rsidP="007E27C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Ostali nespomen.građ.objekti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34644D" w14:textId="77777777" w:rsidR="007E27CD" w:rsidRPr="003E6868" w:rsidRDefault="007E27CD" w:rsidP="007E27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100.000,00 €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</w:tcPr>
          <w:p w14:paraId="148000FE" w14:textId="27C6C327" w:rsidR="007E27CD" w:rsidRDefault="00293DAB" w:rsidP="007E27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0,00€</w:t>
            </w:r>
          </w:p>
        </w:tc>
        <w:tc>
          <w:tcPr>
            <w:tcW w:w="1274" w:type="dxa"/>
          </w:tcPr>
          <w:p w14:paraId="070D3DED" w14:textId="5B656178" w:rsidR="007E27CD" w:rsidRDefault="00293DAB" w:rsidP="007E27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0,00€</w:t>
            </w:r>
          </w:p>
        </w:tc>
        <w:tc>
          <w:tcPr>
            <w:tcW w:w="1274" w:type="dxa"/>
          </w:tcPr>
          <w:p w14:paraId="7A7536CB" w14:textId="1254B45B" w:rsidR="007E27CD" w:rsidRDefault="00293DAB" w:rsidP="007E27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</w:tc>
      </w:tr>
      <w:tr w:rsidR="00293DAB" w:rsidRPr="003E6868" w14:paraId="2DF44E6F" w14:textId="77777777" w:rsidTr="007E27CD">
        <w:trPr>
          <w:trHeight w:val="255"/>
        </w:trPr>
        <w:tc>
          <w:tcPr>
            <w:tcW w:w="3872" w:type="dxa"/>
            <w:shd w:val="clear" w:color="auto" w:fill="auto"/>
            <w:noWrap/>
            <w:vAlign w:val="bottom"/>
          </w:tcPr>
          <w:p w14:paraId="1B30E6C2" w14:textId="710E4979" w:rsidR="00293DAB" w:rsidRDefault="00293DAB" w:rsidP="007E27C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Nematerijalna imovina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E115B5F" w14:textId="6EED1AE1" w:rsidR="00293DAB" w:rsidRDefault="00293DAB" w:rsidP="007E27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23.125,00€</w:t>
            </w:r>
          </w:p>
        </w:tc>
        <w:tc>
          <w:tcPr>
            <w:tcW w:w="1274" w:type="dxa"/>
          </w:tcPr>
          <w:p w14:paraId="3AEB1C83" w14:textId="25793E50" w:rsidR="00293DAB" w:rsidRDefault="00293DAB" w:rsidP="007E27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25.875,00€</w:t>
            </w:r>
          </w:p>
        </w:tc>
        <w:tc>
          <w:tcPr>
            <w:tcW w:w="1274" w:type="dxa"/>
          </w:tcPr>
          <w:p w14:paraId="68B18EA0" w14:textId="552EB49F" w:rsidR="00293DAB" w:rsidRDefault="00293DAB" w:rsidP="007E27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25.875,00€</w:t>
            </w:r>
          </w:p>
        </w:tc>
        <w:tc>
          <w:tcPr>
            <w:tcW w:w="1274" w:type="dxa"/>
          </w:tcPr>
          <w:p w14:paraId="7EB98370" w14:textId="43048604" w:rsidR="00293DAB" w:rsidRDefault="00293DAB" w:rsidP="007E27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100,00%</w:t>
            </w:r>
          </w:p>
        </w:tc>
      </w:tr>
      <w:tr w:rsidR="00293DAB" w:rsidRPr="003E6868" w14:paraId="19417751" w14:textId="77777777" w:rsidTr="007E27CD">
        <w:trPr>
          <w:trHeight w:val="255"/>
        </w:trPr>
        <w:tc>
          <w:tcPr>
            <w:tcW w:w="3872" w:type="dxa"/>
            <w:shd w:val="clear" w:color="auto" w:fill="auto"/>
            <w:noWrap/>
            <w:vAlign w:val="bottom"/>
          </w:tcPr>
          <w:p w14:paraId="313DB13A" w14:textId="4D33D50A" w:rsidR="00293DAB" w:rsidRDefault="00293DAB" w:rsidP="007E27C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Ostale usluge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6C4D48A" w14:textId="4D429EE1" w:rsidR="00293DAB" w:rsidRDefault="00293DAB" w:rsidP="007E27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7.000,00€</w:t>
            </w:r>
          </w:p>
        </w:tc>
        <w:tc>
          <w:tcPr>
            <w:tcW w:w="1274" w:type="dxa"/>
          </w:tcPr>
          <w:p w14:paraId="681A7D22" w14:textId="3F6738D9" w:rsidR="00293DAB" w:rsidRDefault="00293DAB" w:rsidP="007E27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2.100,00€</w:t>
            </w:r>
          </w:p>
        </w:tc>
        <w:tc>
          <w:tcPr>
            <w:tcW w:w="1274" w:type="dxa"/>
          </w:tcPr>
          <w:p w14:paraId="5B3F7ABC" w14:textId="0008D77B" w:rsidR="00293DAB" w:rsidRDefault="00293DAB" w:rsidP="007E27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5.850,00€</w:t>
            </w:r>
          </w:p>
        </w:tc>
        <w:tc>
          <w:tcPr>
            <w:tcW w:w="1274" w:type="dxa"/>
          </w:tcPr>
          <w:p w14:paraId="2D546207" w14:textId="46A2CDE3" w:rsidR="00293DAB" w:rsidRDefault="00293DAB" w:rsidP="007E27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278,57%</w:t>
            </w:r>
          </w:p>
        </w:tc>
      </w:tr>
    </w:tbl>
    <w:p w14:paraId="559E3406" w14:textId="77777777" w:rsidR="00233EE4" w:rsidRPr="00F24F21" w:rsidRDefault="00233EE4" w:rsidP="00233EE4">
      <w:r w:rsidRPr="00F24F21">
        <w:t>Ovaj program obuhvaća izgradnju infrastrukture u građevinskoj zoni Vlačine. (struja, voda, asfaltiranje).</w:t>
      </w:r>
    </w:p>
    <w:p w14:paraId="313EB554" w14:textId="77777777" w:rsidR="00233EE4" w:rsidRDefault="00233EE4" w:rsidP="00233EE4">
      <w:pPr>
        <w:rPr>
          <w:b/>
        </w:rPr>
      </w:pPr>
    </w:p>
    <w:p w14:paraId="076FF1D0" w14:textId="77777777" w:rsidR="00965AB6" w:rsidRDefault="00965AB6" w:rsidP="00233EE4">
      <w:pPr>
        <w:rPr>
          <w:b/>
        </w:rPr>
      </w:pPr>
    </w:p>
    <w:p w14:paraId="1F7132E3" w14:textId="77777777" w:rsidR="00965AB6" w:rsidRDefault="00965AB6" w:rsidP="00233EE4">
      <w:pPr>
        <w:ind w:left="2832" w:firstLine="708"/>
        <w:rPr>
          <w:b/>
        </w:rPr>
      </w:pPr>
    </w:p>
    <w:p w14:paraId="4DBF279D" w14:textId="50CB39B2" w:rsidR="00233EE4" w:rsidRDefault="00233EE4" w:rsidP="00233EE4">
      <w:pPr>
        <w:ind w:left="2832" w:firstLine="708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4.</w:t>
      </w:r>
    </w:p>
    <w:p w14:paraId="2285B68A" w14:textId="44DA0DC8" w:rsidR="00233EE4" w:rsidRDefault="00233EE4" w:rsidP="00233EE4">
      <w:r w:rsidRPr="00B55606">
        <w:t xml:space="preserve">Sredstva za realizaciju Programa </w:t>
      </w:r>
      <w:r>
        <w:t>izgradnje komunalne infrastrukture u 2023</w:t>
      </w:r>
      <w:r w:rsidRPr="00B55606">
        <w:t>. godini osiguravaju se</w:t>
      </w:r>
      <w:r>
        <w:t xml:space="preserve"> iz</w:t>
      </w:r>
      <w:r w:rsidR="008F6322">
        <w:t xml:space="preserve"> općih</w:t>
      </w:r>
      <w:r>
        <w:t xml:space="preserve"> prihoda</w:t>
      </w:r>
      <w:r w:rsidR="008F6322">
        <w:t xml:space="preserve"> i primitaka, prihoda</w:t>
      </w:r>
      <w:r>
        <w:t xml:space="preserve"> za posebne namjene, pomoći – kapitalne pomoći</w:t>
      </w:r>
      <w:r w:rsidR="008F6322">
        <w:t xml:space="preserve"> te pomoći izravnanja za dec.funkcije.</w:t>
      </w:r>
    </w:p>
    <w:p w14:paraId="1344B8A6" w14:textId="77777777" w:rsidR="00422C5F" w:rsidRDefault="00422C5F" w:rsidP="00233EE4"/>
    <w:p w14:paraId="0979D906" w14:textId="77777777" w:rsidR="00233EE4" w:rsidRPr="00117210" w:rsidRDefault="00233EE4" w:rsidP="00233EE4">
      <w:pPr>
        <w:jc w:val="both"/>
        <w:rPr>
          <w:b/>
        </w:rPr>
      </w:pPr>
      <w:r w:rsidRPr="00117210">
        <w:rPr>
          <w:b/>
        </w:rPr>
        <w:t>REKAPITULACIJA:</w:t>
      </w:r>
    </w:p>
    <w:p w14:paraId="2287807E" w14:textId="77777777" w:rsidR="00233EE4" w:rsidRDefault="00233EE4" w:rsidP="00233E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233EE4" w14:paraId="60F377AC" w14:textId="77777777" w:rsidTr="00276FA0">
        <w:tc>
          <w:tcPr>
            <w:tcW w:w="1384" w:type="dxa"/>
          </w:tcPr>
          <w:p w14:paraId="435915EC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Red.broj</w:t>
            </w:r>
          </w:p>
        </w:tc>
        <w:tc>
          <w:tcPr>
            <w:tcW w:w="4678" w:type="dxa"/>
          </w:tcPr>
          <w:p w14:paraId="4BAAE8C2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Opis radova</w:t>
            </w:r>
          </w:p>
        </w:tc>
        <w:tc>
          <w:tcPr>
            <w:tcW w:w="1984" w:type="dxa"/>
          </w:tcPr>
          <w:p w14:paraId="76B03523" w14:textId="77777777" w:rsidR="00233EE4" w:rsidRPr="00117210" w:rsidRDefault="00233EE4" w:rsidP="00276FA0">
            <w:pPr>
              <w:jc w:val="center"/>
              <w:rPr>
                <w:b/>
              </w:rPr>
            </w:pPr>
            <w:r>
              <w:rPr>
                <w:b/>
              </w:rPr>
              <w:t>Vrijednost radova u 2023. godini</w:t>
            </w:r>
          </w:p>
        </w:tc>
      </w:tr>
      <w:tr w:rsidR="00233EE4" w14:paraId="64A7102A" w14:textId="77777777" w:rsidTr="00276FA0">
        <w:tc>
          <w:tcPr>
            <w:tcW w:w="1384" w:type="dxa"/>
          </w:tcPr>
          <w:p w14:paraId="7742FA57" w14:textId="77777777" w:rsidR="00233EE4" w:rsidRDefault="00233EE4" w:rsidP="00276FA0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14:paraId="5F8ADB48" w14:textId="77777777" w:rsidR="00233EE4" w:rsidRDefault="00233EE4" w:rsidP="00276FA0">
            <w:pPr>
              <w:jc w:val="center"/>
            </w:pPr>
            <w:r>
              <w:t>Izgradnja groblja sv. Luka</w:t>
            </w:r>
          </w:p>
        </w:tc>
        <w:tc>
          <w:tcPr>
            <w:tcW w:w="1984" w:type="dxa"/>
          </w:tcPr>
          <w:p w14:paraId="6D0B46C6" w14:textId="61DFE282" w:rsidR="00233EE4" w:rsidRPr="00293DAB" w:rsidRDefault="00293DAB" w:rsidP="00276FA0">
            <w:pPr>
              <w:jc w:val="center"/>
              <w:rPr>
                <w:iCs/>
              </w:rPr>
            </w:pPr>
            <w:r w:rsidRPr="00293DAB">
              <w:rPr>
                <w:rFonts w:ascii="Arial" w:hAnsi="Arial" w:cs="Arial"/>
                <w:iCs/>
                <w:sz w:val="20"/>
                <w:szCs w:val="20"/>
              </w:rPr>
              <w:t>57.037,99</w:t>
            </w:r>
            <w:r w:rsidR="00233EE4" w:rsidRPr="00293DAB">
              <w:rPr>
                <w:iCs/>
              </w:rPr>
              <w:t>€</w:t>
            </w:r>
          </w:p>
        </w:tc>
      </w:tr>
      <w:tr w:rsidR="00233EE4" w14:paraId="2292CE87" w14:textId="77777777" w:rsidTr="00276FA0">
        <w:tc>
          <w:tcPr>
            <w:tcW w:w="1384" w:type="dxa"/>
          </w:tcPr>
          <w:p w14:paraId="78240D5F" w14:textId="77777777" w:rsidR="00233EE4" w:rsidRDefault="00233EE4" w:rsidP="00276FA0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14:paraId="1A21E7DB" w14:textId="77777777" w:rsidR="00233EE4" w:rsidRDefault="00233EE4" w:rsidP="00276FA0">
            <w:pPr>
              <w:jc w:val="center"/>
            </w:pPr>
            <w:r>
              <w:t>Izgradnja općinske upravne zgrade</w:t>
            </w:r>
          </w:p>
        </w:tc>
        <w:tc>
          <w:tcPr>
            <w:tcW w:w="1984" w:type="dxa"/>
          </w:tcPr>
          <w:p w14:paraId="21C8773B" w14:textId="39B6005F" w:rsidR="00233EE4" w:rsidRDefault="00233EE4" w:rsidP="00276FA0">
            <w:pPr>
              <w:jc w:val="center"/>
            </w:pPr>
            <w:r>
              <w:t>0,00€</w:t>
            </w:r>
          </w:p>
        </w:tc>
      </w:tr>
      <w:tr w:rsidR="00233EE4" w14:paraId="6BA9605A" w14:textId="77777777" w:rsidTr="00276FA0">
        <w:tc>
          <w:tcPr>
            <w:tcW w:w="1384" w:type="dxa"/>
          </w:tcPr>
          <w:p w14:paraId="7509DE71" w14:textId="77777777" w:rsidR="00233EE4" w:rsidRDefault="00233EE4" w:rsidP="00276FA0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14:paraId="16A7873F" w14:textId="77777777" w:rsidR="00233EE4" w:rsidRDefault="00233EE4" w:rsidP="00276FA0">
            <w:pPr>
              <w:jc w:val="center"/>
            </w:pPr>
            <w:r>
              <w:t>Sanacija nerazvrstanih cesta i pj.staza</w:t>
            </w:r>
          </w:p>
        </w:tc>
        <w:tc>
          <w:tcPr>
            <w:tcW w:w="1984" w:type="dxa"/>
          </w:tcPr>
          <w:p w14:paraId="33FC2878" w14:textId="3ADEDC35" w:rsidR="00233EE4" w:rsidRDefault="00293DAB" w:rsidP="00276FA0">
            <w:pPr>
              <w:jc w:val="center"/>
            </w:pPr>
            <w:r>
              <w:t>121.489,50</w:t>
            </w:r>
            <w:r w:rsidR="00233EE4">
              <w:t>€</w:t>
            </w:r>
          </w:p>
        </w:tc>
      </w:tr>
      <w:tr w:rsidR="00233EE4" w14:paraId="68587899" w14:textId="77777777" w:rsidTr="00276FA0">
        <w:tc>
          <w:tcPr>
            <w:tcW w:w="1384" w:type="dxa"/>
          </w:tcPr>
          <w:p w14:paraId="5BE257F3" w14:textId="77777777" w:rsidR="00233EE4" w:rsidRDefault="00233EE4" w:rsidP="00276FA0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14:paraId="1554FDD7" w14:textId="77777777" w:rsidR="00233EE4" w:rsidRDefault="00233EE4" w:rsidP="00276FA0">
            <w:pPr>
              <w:jc w:val="center"/>
            </w:pPr>
            <w:r>
              <w:t>Izrada projektne dokumentacije</w:t>
            </w:r>
          </w:p>
        </w:tc>
        <w:tc>
          <w:tcPr>
            <w:tcW w:w="1984" w:type="dxa"/>
          </w:tcPr>
          <w:p w14:paraId="789ADE8B" w14:textId="781CE30E" w:rsidR="00233EE4" w:rsidRDefault="00293DAB" w:rsidP="00276FA0">
            <w:pPr>
              <w:jc w:val="center"/>
            </w:pPr>
            <w:r>
              <w:t>8.930,48</w:t>
            </w:r>
            <w:r w:rsidR="00233EE4">
              <w:t>€</w:t>
            </w:r>
          </w:p>
        </w:tc>
      </w:tr>
      <w:tr w:rsidR="00233EE4" w14:paraId="2B8341B5" w14:textId="77777777" w:rsidTr="00276FA0">
        <w:tc>
          <w:tcPr>
            <w:tcW w:w="1384" w:type="dxa"/>
          </w:tcPr>
          <w:p w14:paraId="25177A66" w14:textId="77777777" w:rsidR="00233EE4" w:rsidRDefault="00233EE4" w:rsidP="00276FA0">
            <w:pPr>
              <w:jc w:val="center"/>
            </w:pPr>
            <w:r>
              <w:t>5.</w:t>
            </w:r>
          </w:p>
        </w:tc>
        <w:tc>
          <w:tcPr>
            <w:tcW w:w="4678" w:type="dxa"/>
          </w:tcPr>
          <w:p w14:paraId="10BF555A" w14:textId="77777777" w:rsidR="00233EE4" w:rsidRDefault="00233EE4" w:rsidP="00276FA0">
            <w:pPr>
              <w:jc w:val="center"/>
            </w:pPr>
            <w:r>
              <w:t>Izgradnja trga u centru sela</w:t>
            </w:r>
          </w:p>
        </w:tc>
        <w:tc>
          <w:tcPr>
            <w:tcW w:w="1984" w:type="dxa"/>
          </w:tcPr>
          <w:p w14:paraId="173A1D50" w14:textId="32C417B8" w:rsidR="00233EE4" w:rsidRDefault="00293DAB" w:rsidP="00276FA0">
            <w:pPr>
              <w:jc w:val="center"/>
            </w:pPr>
            <w:r>
              <w:t>523,62</w:t>
            </w:r>
            <w:r w:rsidR="00233EE4">
              <w:t>€</w:t>
            </w:r>
          </w:p>
        </w:tc>
      </w:tr>
      <w:tr w:rsidR="00233EE4" w14:paraId="2B5881A9" w14:textId="77777777" w:rsidTr="00276FA0">
        <w:tc>
          <w:tcPr>
            <w:tcW w:w="1384" w:type="dxa"/>
          </w:tcPr>
          <w:p w14:paraId="657C86B5" w14:textId="77777777" w:rsidR="00233EE4" w:rsidRDefault="00233EE4" w:rsidP="00276FA0">
            <w:pPr>
              <w:jc w:val="center"/>
            </w:pPr>
            <w:r>
              <w:t>6.</w:t>
            </w:r>
          </w:p>
        </w:tc>
        <w:tc>
          <w:tcPr>
            <w:tcW w:w="4678" w:type="dxa"/>
          </w:tcPr>
          <w:p w14:paraId="7548B24E" w14:textId="77777777" w:rsidR="00233EE4" w:rsidRDefault="00233EE4" w:rsidP="00276FA0">
            <w:pPr>
              <w:jc w:val="center"/>
            </w:pPr>
            <w:r>
              <w:t>Izgradnja građevinske zone Vlačine</w:t>
            </w:r>
          </w:p>
        </w:tc>
        <w:tc>
          <w:tcPr>
            <w:tcW w:w="1984" w:type="dxa"/>
          </w:tcPr>
          <w:p w14:paraId="00ED5167" w14:textId="1D98B7DC" w:rsidR="00233EE4" w:rsidRDefault="00293DAB" w:rsidP="00276FA0">
            <w:pPr>
              <w:jc w:val="center"/>
            </w:pPr>
            <w:r>
              <w:t>31.725,00</w:t>
            </w:r>
            <w:r w:rsidR="00233EE4">
              <w:t>€</w:t>
            </w:r>
          </w:p>
        </w:tc>
      </w:tr>
      <w:tr w:rsidR="00233EE4" w14:paraId="4083E192" w14:textId="77777777" w:rsidTr="00276FA0">
        <w:tc>
          <w:tcPr>
            <w:tcW w:w="1384" w:type="dxa"/>
          </w:tcPr>
          <w:p w14:paraId="7D72EE6F" w14:textId="77777777" w:rsidR="00233EE4" w:rsidRDefault="00233EE4" w:rsidP="00276FA0">
            <w:pPr>
              <w:jc w:val="center"/>
            </w:pPr>
          </w:p>
        </w:tc>
        <w:tc>
          <w:tcPr>
            <w:tcW w:w="4678" w:type="dxa"/>
          </w:tcPr>
          <w:p w14:paraId="3D320CF3" w14:textId="77777777" w:rsidR="00233EE4" w:rsidRDefault="00233EE4" w:rsidP="00276FA0">
            <w:pPr>
              <w:jc w:val="center"/>
            </w:pPr>
          </w:p>
        </w:tc>
        <w:tc>
          <w:tcPr>
            <w:tcW w:w="1984" w:type="dxa"/>
          </w:tcPr>
          <w:p w14:paraId="4427A8CF" w14:textId="77777777" w:rsidR="00233EE4" w:rsidRDefault="00233EE4" w:rsidP="00276FA0">
            <w:pPr>
              <w:jc w:val="center"/>
            </w:pPr>
          </w:p>
        </w:tc>
      </w:tr>
      <w:tr w:rsidR="00233EE4" w14:paraId="62C9FCF6" w14:textId="77777777" w:rsidTr="00276FA0">
        <w:tc>
          <w:tcPr>
            <w:tcW w:w="1384" w:type="dxa"/>
          </w:tcPr>
          <w:p w14:paraId="1E7165BF" w14:textId="77777777" w:rsidR="00233EE4" w:rsidRDefault="00233EE4" w:rsidP="00276FA0">
            <w:pPr>
              <w:jc w:val="center"/>
            </w:pPr>
          </w:p>
        </w:tc>
        <w:tc>
          <w:tcPr>
            <w:tcW w:w="4678" w:type="dxa"/>
          </w:tcPr>
          <w:p w14:paraId="7F5923B4" w14:textId="77777777" w:rsidR="00233EE4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UKUPNO:</w:t>
            </w:r>
          </w:p>
          <w:p w14:paraId="19BBAFFF" w14:textId="77777777" w:rsidR="00233EE4" w:rsidRPr="00117210" w:rsidRDefault="00233EE4" w:rsidP="00276FA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505B8A00" w14:textId="7339F23F" w:rsidR="00233EE4" w:rsidRPr="00117210" w:rsidRDefault="00293DAB" w:rsidP="00276FA0">
            <w:pPr>
              <w:jc w:val="center"/>
              <w:rPr>
                <w:b/>
              </w:rPr>
            </w:pPr>
            <w:r>
              <w:rPr>
                <w:b/>
              </w:rPr>
              <w:t>219.706,59</w:t>
            </w:r>
            <w:r w:rsidR="00233EE4">
              <w:rPr>
                <w:b/>
              </w:rPr>
              <w:t>€</w:t>
            </w:r>
          </w:p>
        </w:tc>
      </w:tr>
    </w:tbl>
    <w:p w14:paraId="79FA56D6" w14:textId="77777777" w:rsidR="00233EE4" w:rsidRDefault="00233EE4" w:rsidP="00233EE4"/>
    <w:p w14:paraId="6E066F7F" w14:textId="77777777" w:rsidR="00233EE4" w:rsidRDefault="00233EE4" w:rsidP="00233EE4"/>
    <w:p w14:paraId="07F03FFE" w14:textId="77777777" w:rsidR="00233EE4" w:rsidRDefault="00233EE4" w:rsidP="00233EE4">
      <w:pPr>
        <w:jc w:val="both"/>
        <w:rPr>
          <w:b/>
        </w:rPr>
      </w:pPr>
      <w:r w:rsidRPr="00117210">
        <w:rPr>
          <w:b/>
        </w:rPr>
        <w:t>IZVORI FINANCIRANJA:</w:t>
      </w:r>
    </w:p>
    <w:p w14:paraId="26D3B9A2" w14:textId="77777777" w:rsidR="00233EE4" w:rsidRDefault="00233EE4" w:rsidP="00233E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233EE4" w14:paraId="398AB26F" w14:textId="77777777" w:rsidTr="00276FA0">
        <w:tc>
          <w:tcPr>
            <w:tcW w:w="1384" w:type="dxa"/>
          </w:tcPr>
          <w:p w14:paraId="238544D5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Red.broj</w:t>
            </w:r>
          </w:p>
        </w:tc>
        <w:tc>
          <w:tcPr>
            <w:tcW w:w="4678" w:type="dxa"/>
          </w:tcPr>
          <w:p w14:paraId="4AAE7612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 xml:space="preserve">Opis </w:t>
            </w:r>
            <w:r>
              <w:rPr>
                <w:b/>
              </w:rPr>
              <w:t>izvora</w:t>
            </w:r>
          </w:p>
        </w:tc>
        <w:tc>
          <w:tcPr>
            <w:tcW w:w="1984" w:type="dxa"/>
          </w:tcPr>
          <w:p w14:paraId="21F47073" w14:textId="77777777" w:rsidR="00233EE4" w:rsidRPr="00117210" w:rsidRDefault="00233EE4" w:rsidP="00276FA0">
            <w:pPr>
              <w:jc w:val="center"/>
              <w:rPr>
                <w:b/>
              </w:rPr>
            </w:pPr>
            <w:r>
              <w:rPr>
                <w:b/>
              </w:rPr>
              <w:t>Vrijednost radova u 2023. godini</w:t>
            </w:r>
          </w:p>
        </w:tc>
      </w:tr>
      <w:tr w:rsidR="00233EE4" w14:paraId="220AD83B" w14:textId="77777777" w:rsidTr="00276FA0">
        <w:tc>
          <w:tcPr>
            <w:tcW w:w="1384" w:type="dxa"/>
          </w:tcPr>
          <w:p w14:paraId="18EC312E" w14:textId="77777777" w:rsidR="00233EE4" w:rsidRDefault="00233EE4" w:rsidP="00276FA0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14:paraId="382777EB" w14:textId="77777777" w:rsidR="00233EE4" w:rsidRDefault="00233EE4" w:rsidP="00276FA0">
            <w:pPr>
              <w:jc w:val="center"/>
            </w:pPr>
            <w:r>
              <w:t>110-Opći prihodi i primici</w:t>
            </w:r>
          </w:p>
        </w:tc>
        <w:tc>
          <w:tcPr>
            <w:tcW w:w="1984" w:type="dxa"/>
          </w:tcPr>
          <w:p w14:paraId="5D3053C7" w14:textId="1F7E4B9C" w:rsidR="00233EE4" w:rsidRDefault="00293DAB" w:rsidP="00276FA0">
            <w:pPr>
              <w:jc w:val="center"/>
            </w:pPr>
            <w:r>
              <w:t>3</w:t>
            </w:r>
            <w:r w:rsidR="008F6322">
              <w:t>7</w:t>
            </w:r>
            <w:r>
              <w:t>.707,66</w:t>
            </w:r>
            <w:r w:rsidR="00233EE4">
              <w:t>€</w:t>
            </w:r>
          </w:p>
        </w:tc>
      </w:tr>
      <w:tr w:rsidR="00233EE4" w14:paraId="2E16908C" w14:textId="77777777" w:rsidTr="00276FA0">
        <w:tc>
          <w:tcPr>
            <w:tcW w:w="1384" w:type="dxa"/>
          </w:tcPr>
          <w:p w14:paraId="1516083B" w14:textId="77777777" w:rsidR="00233EE4" w:rsidRDefault="00233EE4" w:rsidP="00276FA0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14:paraId="09468D23" w14:textId="77777777" w:rsidR="00233EE4" w:rsidRDefault="00233EE4" w:rsidP="00276FA0">
            <w:pPr>
              <w:jc w:val="center"/>
            </w:pPr>
            <w:r>
              <w:t>510-Pomoći izravnanja za dec.funkcije</w:t>
            </w:r>
          </w:p>
        </w:tc>
        <w:tc>
          <w:tcPr>
            <w:tcW w:w="1984" w:type="dxa"/>
          </w:tcPr>
          <w:p w14:paraId="72A1390D" w14:textId="7DB81B9B" w:rsidR="00233EE4" w:rsidRDefault="008F6322" w:rsidP="00276FA0">
            <w:pPr>
              <w:jc w:val="center"/>
            </w:pPr>
            <w:r>
              <w:t>39.920,04</w:t>
            </w:r>
            <w:r w:rsidR="00233EE4">
              <w:t>€</w:t>
            </w:r>
          </w:p>
        </w:tc>
      </w:tr>
      <w:tr w:rsidR="00233EE4" w14:paraId="79C99742" w14:textId="77777777" w:rsidTr="00276FA0">
        <w:tc>
          <w:tcPr>
            <w:tcW w:w="1384" w:type="dxa"/>
          </w:tcPr>
          <w:p w14:paraId="32B42932" w14:textId="77777777" w:rsidR="00233EE4" w:rsidRDefault="00233EE4" w:rsidP="00276FA0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14:paraId="449D30F1" w14:textId="77777777" w:rsidR="00233EE4" w:rsidRDefault="00233EE4" w:rsidP="00276FA0">
            <w:pPr>
              <w:jc w:val="center"/>
            </w:pPr>
            <w:r>
              <w:t>523-Pomoći – kapitalne pomoći</w:t>
            </w:r>
          </w:p>
        </w:tc>
        <w:tc>
          <w:tcPr>
            <w:tcW w:w="1984" w:type="dxa"/>
          </w:tcPr>
          <w:p w14:paraId="5D6B55DB" w14:textId="5B2EAA02" w:rsidR="00233EE4" w:rsidRDefault="00293DAB" w:rsidP="00276FA0">
            <w:pPr>
              <w:jc w:val="center"/>
            </w:pPr>
            <w:r>
              <w:t>121.439,50</w:t>
            </w:r>
            <w:r w:rsidR="00233EE4">
              <w:t>€</w:t>
            </w:r>
          </w:p>
        </w:tc>
      </w:tr>
      <w:tr w:rsidR="00293DAB" w14:paraId="247D5E85" w14:textId="77777777" w:rsidTr="00276FA0">
        <w:tc>
          <w:tcPr>
            <w:tcW w:w="1384" w:type="dxa"/>
          </w:tcPr>
          <w:p w14:paraId="45BCC3F9" w14:textId="30AF9A19" w:rsidR="00293DAB" w:rsidRDefault="00293DAB" w:rsidP="00293DAB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14:paraId="75B7112E" w14:textId="2C2B27F8" w:rsidR="00293DAB" w:rsidRDefault="00293DAB" w:rsidP="00293DAB">
            <w:pPr>
              <w:jc w:val="center"/>
            </w:pPr>
            <w:r>
              <w:t>410-Prihodi za posebne namjene</w:t>
            </w:r>
          </w:p>
        </w:tc>
        <w:tc>
          <w:tcPr>
            <w:tcW w:w="1984" w:type="dxa"/>
          </w:tcPr>
          <w:p w14:paraId="0B1AF6DE" w14:textId="1B46E225" w:rsidR="00293DAB" w:rsidRDefault="008F6322" w:rsidP="008F6322">
            <w:r>
              <w:t xml:space="preserve">      20.639,39</w:t>
            </w:r>
            <w:r w:rsidR="00293DAB">
              <w:t>€</w:t>
            </w:r>
          </w:p>
        </w:tc>
      </w:tr>
      <w:tr w:rsidR="008F6322" w14:paraId="12AF9806" w14:textId="77777777" w:rsidTr="00276FA0">
        <w:tc>
          <w:tcPr>
            <w:tcW w:w="1384" w:type="dxa"/>
          </w:tcPr>
          <w:p w14:paraId="789FCCCF" w14:textId="16E978B0" w:rsidR="008F6322" w:rsidRDefault="008F6322" w:rsidP="00276FA0">
            <w:pPr>
              <w:jc w:val="center"/>
            </w:pPr>
          </w:p>
        </w:tc>
        <w:tc>
          <w:tcPr>
            <w:tcW w:w="4678" w:type="dxa"/>
          </w:tcPr>
          <w:p w14:paraId="2AAB54CA" w14:textId="77777777" w:rsidR="008F6322" w:rsidRDefault="008F6322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UKUPNO:</w:t>
            </w:r>
          </w:p>
          <w:p w14:paraId="25811FC1" w14:textId="15C7BD06" w:rsidR="008F6322" w:rsidRDefault="008F6322" w:rsidP="00276FA0">
            <w:pPr>
              <w:jc w:val="center"/>
            </w:pPr>
          </w:p>
        </w:tc>
        <w:tc>
          <w:tcPr>
            <w:tcW w:w="1984" w:type="dxa"/>
          </w:tcPr>
          <w:p w14:paraId="65AC0102" w14:textId="2CB37A87" w:rsidR="008F6322" w:rsidRDefault="008F6322" w:rsidP="00276FA0">
            <w:pPr>
              <w:jc w:val="center"/>
            </w:pPr>
            <w:r>
              <w:rPr>
                <w:b/>
              </w:rPr>
              <w:t>219.706,59€</w:t>
            </w:r>
          </w:p>
        </w:tc>
      </w:tr>
    </w:tbl>
    <w:p w14:paraId="7FC5D6A8" w14:textId="77777777" w:rsidR="008F6322" w:rsidRDefault="008F6322" w:rsidP="00233EE4">
      <w:pPr>
        <w:jc w:val="center"/>
        <w:rPr>
          <w:b/>
        </w:rPr>
      </w:pPr>
    </w:p>
    <w:p w14:paraId="22FB2D7C" w14:textId="7C706B00" w:rsidR="00233EE4" w:rsidRPr="00FC19B9" w:rsidRDefault="00233EE4" w:rsidP="00233EE4">
      <w:pPr>
        <w:jc w:val="center"/>
        <w:rPr>
          <w:b/>
        </w:rPr>
      </w:pPr>
      <w:r>
        <w:rPr>
          <w:b/>
        </w:rPr>
        <w:t>Članak 5.</w:t>
      </w:r>
    </w:p>
    <w:p w14:paraId="2F503643" w14:textId="77777777" w:rsidR="00422C5F" w:rsidRPr="003E6868" w:rsidRDefault="00422C5F" w:rsidP="00422C5F">
      <w:pPr>
        <w:jc w:val="both"/>
      </w:pPr>
      <w:r>
        <w:t xml:space="preserve">Ovaj Program stupa na snagu osmog dana od objave u </w:t>
      </w:r>
      <w:r w:rsidRPr="003E6868">
        <w:t>„Službenom glasniku Općine Škabrnja“ .</w:t>
      </w:r>
    </w:p>
    <w:p w14:paraId="15B436CF" w14:textId="77777777" w:rsidR="00233EE4" w:rsidRDefault="00233EE4" w:rsidP="00233EE4"/>
    <w:p w14:paraId="77C24CF0" w14:textId="77777777" w:rsidR="00233EE4" w:rsidRDefault="00233EE4" w:rsidP="00233EE4">
      <w:r>
        <w:tab/>
      </w:r>
      <w:r>
        <w:tab/>
      </w:r>
      <w:r>
        <w:tab/>
      </w:r>
      <w:r>
        <w:tab/>
      </w:r>
    </w:p>
    <w:p w14:paraId="740E7C16" w14:textId="77777777" w:rsidR="00233EE4" w:rsidRDefault="00233EE4" w:rsidP="00233EE4"/>
    <w:p w14:paraId="6ABB3D38" w14:textId="77777777" w:rsidR="00233EE4" w:rsidRDefault="00233EE4" w:rsidP="00233EE4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14:paraId="2C287678" w14:textId="77777777" w:rsidR="00233EE4" w:rsidRDefault="00233EE4" w:rsidP="00233EE4"/>
    <w:p w14:paraId="2755AD5E" w14:textId="77777777" w:rsidR="00233EE4" w:rsidRDefault="00233EE4" w:rsidP="00233EE4">
      <w:r>
        <w:tab/>
      </w:r>
      <w:r>
        <w:tab/>
      </w:r>
      <w:r>
        <w:tab/>
      </w:r>
      <w:r>
        <w:tab/>
      </w:r>
      <w:r>
        <w:tab/>
      </w:r>
      <w:r>
        <w:tab/>
        <w:t>Ante Dražina,dipl.ing.građ.</w:t>
      </w:r>
    </w:p>
    <w:p w14:paraId="1CE8A579" w14:textId="77777777" w:rsidR="00233EE4" w:rsidRDefault="00233EE4" w:rsidP="00233EE4"/>
    <w:p w14:paraId="2420E0E2" w14:textId="77777777" w:rsidR="00233EE4" w:rsidRDefault="00233EE4" w:rsidP="00233EE4"/>
    <w:p w14:paraId="1C601459" w14:textId="77777777" w:rsidR="00233EE4" w:rsidRDefault="00233EE4" w:rsidP="00233EE4"/>
    <w:p w14:paraId="2CF9506F" w14:textId="77777777" w:rsidR="00233EE4" w:rsidRDefault="00233EE4" w:rsidP="00233EE4"/>
    <w:p w14:paraId="738F6B58" w14:textId="77777777" w:rsidR="00233EE4" w:rsidRDefault="00233EE4" w:rsidP="00233EE4"/>
    <w:p w14:paraId="6015F193" w14:textId="77777777" w:rsidR="00233EE4" w:rsidRDefault="00233EE4" w:rsidP="00233EE4"/>
    <w:p w14:paraId="44E16FBD" w14:textId="77777777" w:rsidR="00233EE4" w:rsidRDefault="00233EE4" w:rsidP="00233EE4"/>
    <w:p w14:paraId="17888F9D" w14:textId="77777777" w:rsidR="00233EE4" w:rsidRDefault="00233EE4" w:rsidP="00233EE4"/>
    <w:p w14:paraId="6CFA275D" w14:textId="77777777" w:rsidR="00233EE4" w:rsidRDefault="00233EE4" w:rsidP="00233EE4"/>
    <w:p w14:paraId="53C516DE" w14:textId="77777777" w:rsidR="00233EE4" w:rsidRDefault="00233EE4" w:rsidP="00233EE4"/>
    <w:p w14:paraId="4B0B14B2" w14:textId="77777777" w:rsidR="00233EE4" w:rsidRDefault="00233EE4" w:rsidP="00233EE4"/>
    <w:p w14:paraId="0325C689" w14:textId="77777777" w:rsidR="00233EE4" w:rsidRDefault="00233EE4" w:rsidP="00233EE4"/>
    <w:p w14:paraId="5B3E2F63" w14:textId="77777777" w:rsidR="00233EE4" w:rsidRDefault="00233EE4" w:rsidP="00233EE4"/>
    <w:p w14:paraId="7BACDCF4" w14:textId="77777777" w:rsidR="00233EE4" w:rsidRDefault="00233EE4" w:rsidP="00233EE4"/>
    <w:p w14:paraId="05D6D8B1" w14:textId="77777777" w:rsidR="00233EE4" w:rsidRDefault="00233EE4" w:rsidP="00233EE4"/>
    <w:p w14:paraId="6C24F602" w14:textId="77777777" w:rsidR="00965AB6" w:rsidRDefault="00965AB6" w:rsidP="00233EE4"/>
    <w:p w14:paraId="54BA0468" w14:textId="77777777" w:rsidR="00965AB6" w:rsidRDefault="00965AB6" w:rsidP="00965AB6">
      <w:pPr>
        <w:jc w:val="center"/>
      </w:pPr>
    </w:p>
    <w:p w14:paraId="7F47F0BB" w14:textId="77777777" w:rsidR="00965AB6" w:rsidRPr="00450A8E" w:rsidRDefault="00965AB6" w:rsidP="00965AB6">
      <w:r>
        <w:t xml:space="preserve">           </w:t>
      </w:r>
      <w:r>
        <w:rPr>
          <w:noProof/>
        </w:rPr>
        <w:drawing>
          <wp:inline distT="0" distB="0" distL="0" distR="0" wp14:anchorId="020E51EE" wp14:editId="7A69B953">
            <wp:extent cx="523875" cy="619125"/>
            <wp:effectExtent l="0" t="0" r="0" b="0"/>
            <wp:docPr id="462071098" name="Slika 462071098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EB25CE" w14:textId="77777777" w:rsidR="00965AB6" w:rsidRPr="00450A8E" w:rsidRDefault="00965AB6" w:rsidP="00965AB6">
      <w:pPr>
        <w:rPr>
          <w:b/>
          <w:color w:val="000080"/>
        </w:rPr>
      </w:pPr>
    </w:p>
    <w:p w14:paraId="29160AA8" w14:textId="77777777" w:rsidR="00965AB6" w:rsidRPr="00450A8E" w:rsidRDefault="00965AB6" w:rsidP="00965AB6">
      <w:r w:rsidRPr="00450A8E">
        <w:t>REPUBLIKA HRVATSKA</w:t>
      </w:r>
    </w:p>
    <w:p w14:paraId="4DA3990F" w14:textId="77777777" w:rsidR="00965AB6" w:rsidRPr="00450A8E" w:rsidRDefault="00965AB6" w:rsidP="00965AB6">
      <w:r w:rsidRPr="00450A8E">
        <w:t xml:space="preserve"> ZADARSKA ŽUPANIJA</w:t>
      </w:r>
    </w:p>
    <w:p w14:paraId="1833BFF9" w14:textId="77777777" w:rsidR="00965AB6" w:rsidRPr="00450A8E" w:rsidRDefault="00965AB6" w:rsidP="00965AB6">
      <w:r w:rsidRPr="00450A8E">
        <w:t xml:space="preserve">  OPĆINA ŠKABRNJA</w:t>
      </w:r>
    </w:p>
    <w:p w14:paraId="14588009" w14:textId="77777777" w:rsidR="00965AB6" w:rsidRPr="00450A8E" w:rsidRDefault="00965AB6" w:rsidP="00965AB6">
      <w:pPr>
        <w:rPr>
          <w:b/>
          <w:i/>
        </w:rPr>
      </w:pPr>
      <w:r>
        <w:rPr>
          <w:b/>
          <w:i/>
        </w:rPr>
        <w:t xml:space="preserve">    </w:t>
      </w:r>
      <w:r w:rsidRPr="00450A8E">
        <w:rPr>
          <w:b/>
          <w:i/>
        </w:rPr>
        <w:t xml:space="preserve"> </w:t>
      </w:r>
      <w:r>
        <w:rPr>
          <w:b/>
          <w:i/>
        </w:rPr>
        <w:t>Općinsko vijeće</w:t>
      </w:r>
    </w:p>
    <w:p w14:paraId="2234A52D" w14:textId="77777777" w:rsidR="00965AB6" w:rsidRPr="00450A8E" w:rsidRDefault="00965AB6" w:rsidP="00965AB6">
      <w:pPr>
        <w:rPr>
          <w:b/>
          <w:i/>
        </w:rPr>
      </w:pPr>
    </w:p>
    <w:p w14:paraId="02850753" w14:textId="31C46AAA" w:rsidR="007518C1" w:rsidRPr="00450A8E" w:rsidRDefault="007518C1" w:rsidP="007518C1">
      <w:r>
        <w:t>KLASA</w:t>
      </w:r>
      <w:r w:rsidRPr="00450A8E">
        <w:t>:</w:t>
      </w:r>
      <w:r>
        <w:t xml:space="preserve"> 400-02/22-01/0</w:t>
      </w:r>
      <w:r>
        <w:t>4</w:t>
      </w:r>
    </w:p>
    <w:p w14:paraId="44769EF8" w14:textId="52EF6ADC" w:rsidR="007518C1" w:rsidRPr="00450A8E" w:rsidRDefault="007518C1" w:rsidP="007518C1">
      <w:r>
        <w:t>URBROJ: 2198-5-01-24-</w:t>
      </w:r>
      <w:r>
        <w:t>2</w:t>
      </w:r>
    </w:p>
    <w:p w14:paraId="15BD6332" w14:textId="77777777" w:rsidR="007518C1" w:rsidRDefault="007518C1" w:rsidP="007518C1">
      <w:r>
        <w:t>Škabrnja, 27. svibnja 2024. god.</w:t>
      </w:r>
    </w:p>
    <w:p w14:paraId="388425F3" w14:textId="77777777" w:rsidR="00233EE4" w:rsidRDefault="00233EE4" w:rsidP="00233EE4"/>
    <w:p w14:paraId="54EA9F89" w14:textId="5BEF4C40" w:rsidR="00233EE4" w:rsidRPr="00FE59F8" w:rsidRDefault="00233EE4" w:rsidP="00FE59F8">
      <w:r w:rsidRPr="00D64722">
        <w:t xml:space="preserve">Na temelju članka 35. Zakona o lokalnoj i područnoj (regionalnoj) samoupravi („Narodne novine“, broj: 33/01, 60/01, 129/05, 109/07, 125/08, 36/09, 150/11, </w:t>
      </w:r>
      <w:r>
        <w:t>144/12, 19/13, 137/15, 123/17,</w:t>
      </w:r>
      <w:r w:rsidRPr="00D64722">
        <w:t>98/19</w:t>
      </w:r>
      <w:r>
        <w:t xml:space="preserve"> i 144/20</w:t>
      </w:r>
      <w:r w:rsidRPr="00D64722">
        <w:t xml:space="preserve">), </w:t>
      </w:r>
      <w:r>
        <w:t xml:space="preserve"> </w:t>
      </w:r>
      <w:r w:rsidRPr="00384874">
        <w:t xml:space="preserve">članka 9a. Zakona o financiranju javnih potreba u kulturi  ("Narodne novine" broj: </w:t>
      </w:r>
      <w:r>
        <w:t xml:space="preserve">47/90, 27/93 i 38/09), </w:t>
      </w:r>
      <w:r w:rsidRPr="00384874">
        <w:t xml:space="preserve">i članka 31. Statuta Općine </w:t>
      </w:r>
      <w:r>
        <w:t xml:space="preserve">Škabrnja (Sl.glasnik 02/21) Općinsko vijeće Općine Škabrnja na svojoj </w:t>
      </w:r>
      <w:r w:rsidR="007518C1">
        <w:t xml:space="preserve">18. sjednici održanoj 27. svibnja 2024. </w:t>
      </w:r>
      <w:r w:rsidR="007518C1" w:rsidRPr="003E6868">
        <w:t>godine donosi</w:t>
      </w:r>
    </w:p>
    <w:p w14:paraId="47F73B3D" w14:textId="695724F7" w:rsidR="00233EE4" w:rsidRDefault="001E7CDD" w:rsidP="00233EE4">
      <w:pPr>
        <w:jc w:val="center"/>
        <w:rPr>
          <w:b/>
        </w:rPr>
      </w:pPr>
      <w:r>
        <w:rPr>
          <w:b/>
        </w:rPr>
        <w:t xml:space="preserve">Izvještaj o izvršenju </w:t>
      </w:r>
    </w:p>
    <w:p w14:paraId="72A85F49" w14:textId="3A6B242C" w:rsidR="00233EE4" w:rsidRDefault="001E7CDD" w:rsidP="00233EE4">
      <w:pPr>
        <w:jc w:val="center"/>
        <w:rPr>
          <w:b/>
        </w:rPr>
      </w:pPr>
      <w:r>
        <w:rPr>
          <w:b/>
        </w:rPr>
        <w:t>Programa j</w:t>
      </w:r>
      <w:r w:rsidR="00233EE4">
        <w:rPr>
          <w:b/>
        </w:rPr>
        <w:t>avnih potreba u kulturi Općine Škabrnja za 2023.god.</w:t>
      </w:r>
    </w:p>
    <w:p w14:paraId="33356FF5" w14:textId="24477AF6" w:rsidR="00233EE4" w:rsidRDefault="00233EE4" w:rsidP="00C43EF9">
      <w:pPr>
        <w:jc w:val="center"/>
        <w:rPr>
          <w:b/>
        </w:rPr>
      </w:pPr>
      <w:r>
        <w:rPr>
          <w:b/>
        </w:rPr>
        <w:t xml:space="preserve"> </w:t>
      </w:r>
    </w:p>
    <w:p w14:paraId="50FCC110" w14:textId="49CCC814" w:rsidR="00233EE4" w:rsidRDefault="00233EE4" w:rsidP="001E7CDD">
      <w:pPr>
        <w:jc w:val="center"/>
        <w:rPr>
          <w:b/>
        </w:rPr>
      </w:pPr>
      <w:r>
        <w:rPr>
          <w:b/>
        </w:rPr>
        <w:t>Članak 1.</w:t>
      </w:r>
    </w:p>
    <w:p w14:paraId="3BC32E1C" w14:textId="260DEC05" w:rsidR="001E7CDD" w:rsidRDefault="001E7CDD" w:rsidP="001E7CDD">
      <w:r>
        <w:t>Program javnih potreba u kulturi  za  2023.god.usvojen je na 10.sjednici Općinskog vijeća 20.prosinca 2022.Sl.glasnik 10/22,a  I.(prve) izmjene i dopune programa donesene su na 16.sjednici Općinskog vijeća održanoj 14.prosinca 2023.Sl.glasnik 14/23.</w:t>
      </w:r>
    </w:p>
    <w:p w14:paraId="26599960" w14:textId="77777777" w:rsidR="001E7CDD" w:rsidRDefault="001E7CDD" w:rsidP="001E7CDD"/>
    <w:p w14:paraId="62A12859" w14:textId="3E040867" w:rsidR="00233EE4" w:rsidRPr="00FC19B9" w:rsidRDefault="00233EE4" w:rsidP="00233EE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2.</w:t>
      </w:r>
    </w:p>
    <w:p w14:paraId="1B9BCC94" w14:textId="77777777" w:rsidR="00233EE4" w:rsidRDefault="00233EE4" w:rsidP="00233EE4">
      <w:r>
        <w:t>Program javnih potreba u kulturi  Općine Škabrnja sadrži :</w:t>
      </w:r>
    </w:p>
    <w:p w14:paraId="0DD74584" w14:textId="3C60CB86" w:rsidR="00233EE4" w:rsidRDefault="00233EE4" w:rsidP="00233EE4">
      <w:r>
        <w:t>- rashode za kulturne manifestacije</w:t>
      </w:r>
    </w:p>
    <w:p w14:paraId="16927FC5" w14:textId="77777777" w:rsidR="00233EE4" w:rsidRDefault="00233EE4" w:rsidP="00233EE4">
      <w:pPr>
        <w:pStyle w:val="ListParagraph"/>
        <w:numPr>
          <w:ilvl w:val="0"/>
          <w:numId w:val="3"/>
        </w:numPr>
        <w:spacing w:line="276" w:lineRule="auto"/>
      </w:pPr>
      <w:r>
        <w:t xml:space="preserve">   KULTURNE MANIFESTACIJE</w:t>
      </w:r>
      <w:r w:rsidRPr="00EB1DC1">
        <w:t xml:space="preserve"> </w:t>
      </w:r>
    </w:p>
    <w:tbl>
      <w:tblPr>
        <w:tblW w:w="74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1276"/>
        <w:gridCol w:w="1276"/>
        <w:gridCol w:w="1559"/>
        <w:gridCol w:w="1417"/>
      </w:tblGrid>
      <w:tr w:rsidR="001E7CDD" w:rsidRPr="00D85D52" w14:paraId="7E08F77A" w14:textId="4E027F95" w:rsidTr="001E7CDD">
        <w:trPr>
          <w:trHeight w:val="255"/>
        </w:trPr>
        <w:tc>
          <w:tcPr>
            <w:tcW w:w="1887" w:type="dxa"/>
            <w:shd w:val="clear" w:color="auto" w:fill="auto"/>
            <w:noWrap/>
            <w:vAlign w:val="bottom"/>
          </w:tcPr>
          <w:p w14:paraId="0D3C5F7E" w14:textId="62E24B43" w:rsidR="001E7CDD" w:rsidRPr="00D85D52" w:rsidRDefault="001E7CDD" w:rsidP="001E7CD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0281DB8" w14:textId="179CB988" w:rsidR="001E7CDD" w:rsidRPr="00D85D52" w:rsidRDefault="001E7CDD" w:rsidP="001E7CD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2DDC7C62" w14:textId="72864A8E" w:rsidR="001E7CDD" w:rsidRPr="00D85D52" w:rsidRDefault="001E7CDD" w:rsidP="001E7CD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559" w:type="dxa"/>
          </w:tcPr>
          <w:p w14:paraId="0720F9E4" w14:textId="24E7139D" w:rsidR="001E7CDD" w:rsidRPr="00D85D52" w:rsidRDefault="001E7CDD" w:rsidP="001E7CD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417" w:type="dxa"/>
          </w:tcPr>
          <w:p w14:paraId="4FE82269" w14:textId="77777777" w:rsidR="001E7CDD" w:rsidRDefault="001E7CDD" w:rsidP="001E7CDD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6DFE78DB" w14:textId="177CEEB6" w:rsidR="001E7CDD" w:rsidRPr="00D85D52" w:rsidRDefault="001E7CDD" w:rsidP="001E7CD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1E7CDD" w:rsidRPr="00D85D52" w14:paraId="2ABEEFB8" w14:textId="77777777" w:rsidTr="001E7CDD">
        <w:trPr>
          <w:trHeight w:val="255"/>
        </w:trPr>
        <w:tc>
          <w:tcPr>
            <w:tcW w:w="1887" w:type="dxa"/>
            <w:shd w:val="clear" w:color="auto" w:fill="auto"/>
            <w:noWrap/>
            <w:vAlign w:val="bottom"/>
          </w:tcPr>
          <w:p w14:paraId="7FC291A1" w14:textId="05CABB30" w:rsidR="001E7CDD" w:rsidRDefault="001E7CDD" w:rsidP="001E7CD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22C5F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659C54C" w14:textId="4D7BD99B" w:rsidR="001E7CDD" w:rsidRDefault="001E7CDD" w:rsidP="001E7CD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1CF2DF89" w14:textId="2357FFDA" w:rsidR="001E7CDD" w:rsidRDefault="001E7CDD" w:rsidP="001E7CD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14:paraId="2C7645F7" w14:textId="01FF214B" w:rsidR="001E7CDD" w:rsidRDefault="001E7CDD" w:rsidP="001E7CD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5066DB3D" w14:textId="33ACFE95" w:rsidR="001E7CDD" w:rsidRDefault="001E7CDD" w:rsidP="001E7CD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1E7CDD" w:rsidRPr="00D85D52" w14:paraId="4EB504A0" w14:textId="067D2CF6" w:rsidTr="001E7CDD">
        <w:trPr>
          <w:trHeight w:val="255"/>
        </w:trPr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390B0925" w14:textId="62A19826" w:rsidR="001E7CDD" w:rsidRDefault="001E7CDD" w:rsidP="001E7CD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Tekuće donacije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6A93CD" w14:textId="6C56DF5D" w:rsidR="001E7CDD" w:rsidRDefault="001E7CDD" w:rsidP="001E7CD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2.650,00€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14:paraId="53CB3383" w14:textId="224721C2" w:rsidR="001E7CDD" w:rsidRDefault="001E7CDD" w:rsidP="001E7CD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2.000,00€</w:t>
            </w:r>
          </w:p>
        </w:tc>
        <w:tc>
          <w:tcPr>
            <w:tcW w:w="1559" w:type="dxa"/>
          </w:tcPr>
          <w:p w14:paraId="279DAB14" w14:textId="5CCF013D" w:rsidR="001E7CDD" w:rsidRDefault="00FE59F8" w:rsidP="001E7CD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2.600,00€</w:t>
            </w:r>
          </w:p>
        </w:tc>
        <w:tc>
          <w:tcPr>
            <w:tcW w:w="1417" w:type="dxa"/>
          </w:tcPr>
          <w:p w14:paraId="0AB21598" w14:textId="3309C2F4" w:rsidR="001E7CDD" w:rsidRDefault="00FE59F8" w:rsidP="001E7CD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130,00€</w:t>
            </w:r>
          </w:p>
        </w:tc>
      </w:tr>
      <w:tr w:rsidR="001E7CDD" w:rsidRPr="003E6868" w14:paraId="4DFCBC90" w14:textId="2C5237A7" w:rsidTr="001E7CDD">
        <w:trPr>
          <w:trHeight w:val="255"/>
        </w:trPr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117F505C" w14:textId="77777777" w:rsidR="001E7CDD" w:rsidRPr="001E7CDD" w:rsidRDefault="001E7CDD" w:rsidP="001E7CDD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E7C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KUD Škabrnja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3A91EB" w14:textId="77777777" w:rsidR="001E7CDD" w:rsidRPr="003E6868" w:rsidRDefault="001E7CDD" w:rsidP="001E7C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1.000,00€ 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65DB09D" w14:textId="58032DBC" w:rsidR="001E7CDD" w:rsidRDefault="001E7CDD" w:rsidP="001E7C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2.000,00€</w:t>
            </w:r>
          </w:p>
        </w:tc>
        <w:tc>
          <w:tcPr>
            <w:tcW w:w="1559" w:type="dxa"/>
          </w:tcPr>
          <w:p w14:paraId="5F63C8E1" w14:textId="0AE6E061" w:rsidR="001E7CDD" w:rsidRDefault="00FE59F8" w:rsidP="001E7C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2.600,00€</w:t>
            </w:r>
          </w:p>
        </w:tc>
        <w:tc>
          <w:tcPr>
            <w:tcW w:w="1417" w:type="dxa"/>
          </w:tcPr>
          <w:p w14:paraId="45B0EAE1" w14:textId="3A78E3C9" w:rsidR="001E7CDD" w:rsidRDefault="00FE59F8" w:rsidP="001E7C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130,00€</w:t>
            </w:r>
          </w:p>
        </w:tc>
      </w:tr>
      <w:tr w:rsidR="001E7CDD" w14:paraId="56AA3E45" w14:textId="1CB2D9C6" w:rsidTr="001E7CDD">
        <w:trPr>
          <w:trHeight w:val="255"/>
        </w:trPr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73DAB222" w14:textId="77777777" w:rsidR="001E7CDD" w:rsidRPr="001E7CDD" w:rsidRDefault="001E7CDD" w:rsidP="001E7CDD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E7C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KUD Sv.Luka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F0A9AE" w14:textId="77777777" w:rsidR="001E7CDD" w:rsidRDefault="001E7CDD" w:rsidP="001E7C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1.000,00€</w:t>
            </w:r>
          </w:p>
        </w:tc>
        <w:tc>
          <w:tcPr>
            <w:tcW w:w="1276" w:type="dxa"/>
          </w:tcPr>
          <w:p w14:paraId="7760FBD7" w14:textId="65397DC6" w:rsidR="001E7CDD" w:rsidRDefault="001E7CDD" w:rsidP="001E7C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0,00€</w:t>
            </w:r>
          </w:p>
        </w:tc>
        <w:tc>
          <w:tcPr>
            <w:tcW w:w="1559" w:type="dxa"/>
          </w:tcPr>
          <w:p w14:paraId="2D292DB7" w14:textId="5B0412F1" w:rsidR="001E7CDD" w:rsidRDefault="00FE59F8" w:rsidP="001E7C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0,00€</w:t>
            </w:r>
          </w:p>
        </w:tc>
        <w:tc>
          <w:tcPr>
            <w:tcW w:w="1417" w:type="dxa"/>
          </w:tcPr>
          <w:p w14:paraId="4EF2A9CD" w14:textId="14092C8C" w:rsidR="001E7CDD" w:rsidRDefault="00FE59F8" w:rsidP="001E7C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0,00€</w:t>
            </w:r>
          </w:p>
        </w:tc>
      </w:tr>
      <w:tr w:rsidR="001E7CDD" w14:paraId="6D9F4852" w14:textId="41D9B64D" w:rsidTr="001E7CDD">
        <w:trPr>
          <w:trHeight w:val="255"/>
        </w:trPr>
        <w:tc>
          <w:tcPr>
            <w:tcW w:w="1887" w:type="dxa"/>
            <w:shd w:val="clear" w:color="auto" w:fill="auto"/>
            <w:noWrap/>
            <w:vAlign w:val="bottom"/>
            <w:hideMark/>
          </w:tcPr>
          <w:p w14:paraId="5C23B089" w14:textId="77777777" w:rsidR="001E7CDD" w:rsidRPr="001E7CDD" w:rsidRDefault="001E7CDD" w:rsidP="001E7CDD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E7C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Ostale donacije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385EF2" w14:textId="77777777" w:rsidR="001E7CDD" w:rsidRDefault="001E7CDD" w:rsidP="001E7C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650,00€</w:t>
            </w:r>
          </w:p>
        </w:tc>
        <w:tc>
          <w:tcPr>
            <w:tcW w:w="1276" w:type="dxa"/>
          </w:tcPr>
          <w:p w14:paraId="463F4201" w14:textId="2F143543" w:rsidR="001E7CDD" w:rsidRDefault="001E7CDD" w:rsidP="001E7C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0,00€</w:t>
            </w:r>
          </w:p>
        </w:tc>
        <w:tc>
          <w:tcPr>
            <w:tcW w:w="1559" w:type="dxa"/>
          </w:tcPr>
          <w:p w14:paraId="5E3C4608" w14:textId="42DEF53F" w:rsidR="001E7CDD" w:rsidRDefault="00FE59F8" w:rsidP="001E7C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0,00€</w:t>
            </w:r>
          </w:p>
        </w:tc>
        <w:tc>
          <w:tcPr>
            <w:tcW w:w="1417" w:type="dxa"/>
          </w:tcPr>
          <w:p w14:paraId="2AA29838" w14:textId="7F78432D" w:rsidR="001E7CDD" w:rsidRDefault="00FE59F8" w:rsidP="001E7CD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0,00€</w:t>
            </w:r>
          </w:p>
        </w:tc>
      </w:tr>
    </w:tbl>
    <w:p w14:paraId="12A66CE6" w14:textId="77777777" w:rsidR="00233EE4" w:rsidRDefault="00233EE4" w:rsidP="00233EE4"/>
    <w:p w14:paraId="15AC77D1" w14:textId="77777777" w:rsidR="00233EE4" w:rsidRDefault="00233EE4" w:rsidP="00233EE4">
      <w:pPr>
        <w:jc w:val="center"/>
        <w:rPr>
          <w:b/>
        </w:rPr>
      </w:pPr>
      <w:r>
        <w:rPr>
          <w:b/>
        </w:rPr>
        <w:t>Članak 3.</w:t>
      </w:r>
    </w:p>
    <w:p w14:paraId="26D701AA" w14:textId="77777777" w:rsidR="00233EE4" w:rsidRDefault="00233EE4" w:rsidP="00233EE4">
      <w:r>
        <w:t>Izvor financiranja s</w:t>
      </w:r>
      <w:r w:rsidRPr="00B55606">
        <w:t xml:space="preserve">redstva za realizaciju </w:t>
      </w:r>
      <w:r>
        <w:t xml:space="preserve">Programa javnih potreba u kulturi  Općine Škabrnja </w:t>
      </w:r>
      <w:r w:rsidRPr="00B55606">
        <w:t>osiguravaju se</w:t>
      </w:r>
      <w:r>
        <w:t xml:space="preserve"> iz općih prihoda i primitaka.</w:t>
      </w:r>
    </w:p>
    <w:p w14:paraId="2167AC2E" w14:textId="77777777" w:rsidR="00233EE4" w:rsidRDefault="00233EE4" w:rsidP="00233EE4"/>
    <w:p w14:paraId="214516E3" w14:textId="77777777" w:rsidR="00233EE4" w:rsidRPr="00DE5FA9" w:rsidRDefault="00233EE4" w:rsidP="00233EE4">
      <w:pPr>
        <w:jc w:val="both"/>
        <w:rPr>
          <w:b/>
        </w:rPr>
      </w:pPr>
      <w:r w:rsidRPr="00117210">
        <w:rPr>
          <w:b/>
        </w:rPr>
        <w:t>REKAPITULACIJA: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2976"/>
      </w:tblGrid>
      <w:tr w:rsidR="00233EE4" w:rsidRPr="00117210" w14:paraId="217A431E" w14:textId="77777777" w:rsidTr="00276FA0">
        <w:tc>
          <w:tcPr>
            <w:tcW w:w="1384" w:type="dxa"/>
          </w:tcPr>
          <w:p w14:paraId="728BC273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Red.broj</w:t>
            </w:r>
          </w:p>
        </w:tc>
        <w:tc>
          <w:tcPr>
            <w:tcW w:w="3686" w:type="dxa"/>
          </w:tcPr>
          <w:p w14:paraId="76AFBA9F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 xml:space="preserve">Opis </w:t>
            </w:r>
          </w:p>
        </w:tc>
        <w:tc>
          <w:tcPr>
            <w:tcW w:w="2976" w:type="dxa"/>
          </w:tcPr>
          <w:p w14:paraId="4E9767E9" w14:textId="77777777" w:rsidR="00233EE4" w:rsidRPr="00117210" w:rsidRDefault="00233EE4" w:rsidP="00276FA0">
            <w:pPr>
              <w:jc w:val="center"/>
              <w:rPr>
                <w:b/>
              </w:rPr>
            </w:pPr>
            <w:r>
              <w:rPr>
                <w:b/>
              </w:rPr>
              <w:t>Vrijednost u 2023. godini</w:t>
            </w:r>
          </w:p>
        </w:tc>
      </w:tr>
      <w:tr w:rsidR="00233EE4" w14:paraId="344C619C" w14:textId="77777777" w:rsidTr="00276FA0">
        <w:tc>
          <w:tcPr>
            <w:tcW w:w="1384" w:type="dxa"/>
          </w:tcPr>
          <w:p w14:paraId="6A6D97D5" w14:textId="77777777" w:rsidR="00233EE4" w:rsidRDefault="00233EE4" w:rsidP="00276FA0">
            <w:pPr>
              <w:jc w:val="center"/>
            </w:pPr>
            <w:r>
              <w:t>1.</w:t>
            </w:r>
          </w:p>
        </w:tc>
        <w:tc>
          <w:tcPr>
            <w:tcW w:w="3686" w:type="dxa"/>
          </w:tcPr>
          <w:p w14:paraId="0966C097" w14:textId="77777777" w:rsidR="00233EE4" w:rsidRDefault="00233EE4" w:rsidP="00276FA0">
            <w:pPr>
              <w:jc w:val="center"/>
            </w:pPr>
            <w:r>
              <w:t>Tekuće donacije</w:t>
            </w:r>
          </w:p>
        </w:tc>
        <w:tc>
          <w:tcPr>
            <w:tcW w:w="2976" w:type="dxa"/>
          </w:tcPr>
          <w:p w14:paraId="45F71E26" w14:textId="2A90AF74" w:rsidR="00233EE4" w:rsidRDefault="00233EE4" w:rsidP="00276FA0">
            <w:pPr>
              <w:jc w:val="center"/>
            </w:pPr>
            <w:r>
              <w:t>2.6</w:t>
            </w:r>
            <w:r w:rsidR="00FE59F8">
              <w:t>0</w:t>
            </w:r>
            <w:r>
              <w:t>0,00€</w:t>
            </w:r>
          </w:p>
        </w:tc>
      </w:tr>
    </w:tbl>
    <w:p w14:paraId="71497449" w14:textId="77777777" w:rsidR="00233EE4" w:rsidRPr="00DE5FA9" w:rsidRDefault="00233EE4" w:rsidP="00233EE4">
      <w:pPr>
        <w:jc w:val="both"/>
        <w:rPr>
          <w:b/>
        </w:rPr>
      </w:pPr>
      <w:r w:rsidRPr="00117210">
        <w:rPr>
          <w:b/>
        </w:rPr>
        <w:t>IZVORI FINANCIRANJA: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2976"/>
      </w:tblGrid>
      <w:tr w:rsidR="00233EE4" w14:paraId="7786D2AB" w14:textId="77777777" w:rsidTr="00276FA0">
        <w:tc>
          <w:tcPr>
            <w:tcW w:w="1384" w:type="dxa"/>
          </w:tcPr>
          <w:p w14:paraId="29FF13D3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Red.broj</w:t>
            </w:r>
          </w:p>
        </w:tc>
        <w:tc>
          <w:tcPr>
            <w:tcW w:w="3686" w:type="dxa"/>
          </w:tcPr>
          <w:p w14:paraId="39A85082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 xml:space="preserve">Opis </w:t>
            </w:r>
            <w:r>
              <w:rPr>
                <w:b/>
              </w:rPr>
              <w:t>izvora</w:t>
            </w:r>
          </w:p>
        </w:tc>
        <w:tc>
          <w:tcPr>
            <w:tcW w:w="2976" w:type="dxa"/>
          </w:tcPr>
          <w:p w14:paraId="09255050" w14:textId="77777777" w:rsidR="00233EE4" w:rsidRPr="00117210" w:rsidRDefault="00233EE4" w:rsidP="00276FA0">
            <w:pPr>
              <w:jc w:val="center"/>
              <w:rPr>
                <w:b/>
              </w:rPr>
            </w:pPr>
            <w:r>
              <w:rPr>
                <w:b/>
              </w:rPr>
              <w:t>Vrijednost 2023. godini</w:t>
            </w:r>
          </w:p>
        </w:tc>
      </w:tr>
      <w:tr w:rsidR="00233EE4" w14:paraId="771A9CA8" w14:textId="77777777" w:rsidTr="00276FA0">
        <w:tc>
          <w:tcPr>
            <w:tcW w:w="1384" w:type="dxa"/>
          </w:tcPr>
          <w:p w14:paraId="0A4CE083" w14:textId="77777777" w:rsidR="00233EE4" w:rsidRDefault="00233EE4" w:rsidP="00276FA0">
            <w:pPr>
              <w:jc w:val="center"/>
            </w:pPr>
            <w:r>
              <w:t>1.</w:t>
            </w:r>
          </w:p>
        </w:tc>
        <w:tc>
          <w:tcPr>
            <w:tcW w:w="3686" w:type="dxa"/>
          </w:tcPr>
          <w:p w14:paraId="424DB4C4" w14:textId="77777777" w:rsidR="00233EE4" w:rsidRDefault="00233EE4" w:rsidP="00276FA0">
            <w:pPr>
              <w:jc w:val="center"/>
            </w:pPr>
            <w:r>
              <w:t>110-Opći prihodi i primici</w:t>
            </w:r>
          </w:p>
        </w:tc>
        <w:tc>
          <w:tcPr>
            <w:tcW w:w="2976" w:type="dxa"/>
          </w:tcPr>
          <w:p w14:paraId="3A1C9F5E" w14:textId="77777777" w:rsidR="00233EE4" w:rsidRDefault="00233EE4" w:rsidP="00276FA0">
            <w:pPr>
              <w:jc w:val="center"/>
            </w:pPr>
            <w:r>
              <w:t>2.650,00€</w:t>
            </w:r>
          </w:p>
        </w:tc>
      </w:tr>
    </w:tbl>
    <w:p w14:paraId="52F8CC1F" w14:textId="77777777" w:rsidR="00233EE4" w:rsidRDefault="00233EE4" w:rsidP="00233EE4"/>
    <w:p w14:paraId="113A061F" w14:textId="6544E5D7" w:rsidR="00233EE4" w:rsidRDefault="00233EE4" w:rsidP="00C43EF9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4.</w:t>
      </w:r>
    </w:p>
    <w:p w14:paraId="1BF955D3" w14:textId="77777777" w:rsidR="00FE59F8" w:rsidRPr="003E6868" w:rsidRDefault="00FE59F8" w:rsidP="00FE59F8">
      <w:pPr>
        <w:jc w:val="both"/>
      </w:pPr>
      <w:r>
        <w:t xml:space="preserve">Ovaj Program stupa na snagu osmog dana od objave u </w:t>
      </w:r>
      <w:r w:rsidRPr="003E6868">
        <w:t>„Službenom glasniku Općine Škabrnja“ .</w:t>
      </w:r>
    </w:p>
    <w:p w14:paraId="483E89AF" w14:textId="0B830B3C" w:rsidR="00FE59F8" w:rsidRDefault="00FE59F8" w:rsidP="00FE59F8"/>
    <w:p w14:paraId="2234D8DD" w14:textId="77777777" w:rsidR="00FE59F8" w:rsidRDefault="00FE59F8" w:rsidP="00FE59F8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14:paraId="60706B67" w14:textId="77777777" w:rsidR="00FE59F8" w:rsidRDefault="00FE59F8" w:rsidP="00FE59F8"/>
    <w:p w14:paraId="53D53572" w14:textId="77777777" w:rsidR="00FE59F8" w:rsidRDefault="00FE59F8" w:rsidP="00FE59F8">
      <w:r>
        <w:tab/>
      </w:r>
      <w:r>
        <w:tab/>
      </w:r>
      <w:r>
        <w:tab/>
      </w:r>
      <w:r>
        <w:tab/>
      </w:r>
      <w:r>
        <w:tab/>
      </w:r>
      <w:r>
        <w:tab/>
        <w:t>Ante Dražina,dipl.ing.građ.</w:t>
      </w:r>
    </w:p>
    <w:p w14:paraId="3B1DB747" w14:textId="77777777" w:rsidR="00FE59F8" w:rsidRDefault="00FE59F8" w:rsidP="00233EE4"/>
    <w:p w14:paraId="7D6A9B7F" w14:textId="77777777" w:rsidR="00C43EF9" w:rsidRDefault="00C43EF9" w:rsidP="00C43EF9">
      <w:pPr>
        <w:jc w:val="center"/>
      </w:pPr>
    </w:p>
    <w:p w14:paraId="7DDC44D4" w14:textId="77777777" w:rsidR="00C43EF9" w:rsidRPr="00450A8E" w:rsidRDefault="00C43EF9" w:rsidP="00C43EF9">
      <w:r>
        <w:t xml:space="preserve">           </w:t>
      </w:r>
      <w:r>
        <w:rPr>
          <w:noProof/>
        </w:rPr>
        <w:drawing>
          <wp:inline distT="0" distB="0" distL="0" distR="0" wp14:anchorId="51F18B95" wp14:editId="3A84AF71">
            <wp:extent cx="523875" cy="619125"/>
            <wp:effectExtent l="0" t="0" r="0" b="0"/>
            <wp:docPr id="30558153" name="Slika 3055815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49763A" w14:textId="77777777" w:rsidR="00C43EF9" w:rsidRPr="00450A8E" w:rsidRDefault="00C43EF9" w:rsidP="00C43EF9">
      <w:pPr>
        <w:rPr>
          <w:b/>
          <w:color w:val="000080"/>
        </w:rPr>
      </w:pPr>
    </w:p>
    <w:p w14:paraId="4B493043" w14:textId="77777777" w:rsidR="00C43EF9" w:rsidRPr="00450A8E" w:rsidRDefault="00C43EF9" w:rsidP="00C43EF9">
      <w:r w:rsidRPr="00450A8E">
        <w:t>REPUBLIKA HRVATSKA</w:t>
      </w:r>
    </w:p>
    <w:p w14:paraId="51CD6616" w14:textId="77777777" w:rsidR="00C43EF9" w:rsidRPr="00450A8E" w:rsidRDefault="00C43EF9" w:rsidP="00C43EF9">
      <w:r w:rsidRPr="00450A8E">
        <w:t xml:space="preserve"> ZADARSKA ŽUPANIJA</w:t>
      </w:r>
    </w:p>
    <w:p w14:paraId="4FD23B79" w14:textId="77777777" w:rsidR="00C43EF9" w:rsidRPr="00450A8E" w:rsidRDefault="00C43EF9" w:rsidP="00C43EF9">
      <w:r w:rsidRPr="00450A8E">
        <w:t xml:space="preserve">  OPĆINA ŠKABRNJA</w:t>
      </w:r>
    </w:p>
    <w:p w14:paraId="4F4076DC" w14:textId="77777777" w:rsidR="00C43EF9" w:rsidRPr="00450A8E" w:rsidRDefault="00C43EF9" w:rsidP="00C43EF9">
      <w:pPr>
        <w:rPr>
          <w:b/>
          <w:i/>
        </w:rPr>
      </w:pPr>
      <w:r>
        <w:rPr>
          <w:b/>
          <w:i/>
        </w:rPr>
        <w:t xml:space="preserve">    </w:t>
      </w:r>
      <w:r w:rsidRPr="00450A8E">
        <w:rPr>
          <w:b/>
          <w:i/>
        </w:rPr>
        <w:t xml:space="preserve"> </w:t>
      </w:r>
      <w:r>
        <w:rPr>
          <w:b/>
          <w:i/>
        </w:rPr>
        <w:t>Općinsko vijeće</w:t>
      </w:r>
    </w:p>
    <w:p w14:paraId="771CB0F5" w14:textId="77777777" w:rsidR="00C43EF9" w:rsidRPr="00450A8E" w:rsidRDefault="00C43EF9" w:rsidP="00C43EF9">
      <w:pPr>
        <w:rPr>
          <w:b/>
          <w:i/>
        </w:rPr>
      </w:pPr>
    </w:p>
    <w:p w14:paraId="6BC6DE48" w14:textId="62D709E7" w:rsidR="007518C1" w:rsidRPr="00450A8E" w:rsidRDefault="007518C1" w:rsidP="007518C1">
      <w:r>
        <w:t>KLASA</w:t>
      </w:r>
      <w:r w:rsidRPr="00450A8E">
        <w:t>:</w:t>
      </w:r>
      <w:r>
        <w:t xml:space="preserve"> 400-02/22-01/0</w:t>
      </w:r>
      <w:r>
        <w:t>5</w:t>
      </w:r>
    </w:p>
    <w:p w14:paraId="474A6B6A" w14:textId="1E980198" w:rsidR="007518C1" w:rsidRPr="00450A8E" w:rsidRDefault="007518C1" w:rsidP="007518C1">
      <w:r>
        <w:t>URBROJ: 2198-5-01-24-</w:t>
      </w:r>
      <w:r>
        <w:t>5</w:t>
      </w:r>
    </w:p>
    <w:p w14:paraId="0D0793B5" w14:textId="77777777" w:rsidR="007518C1" w:rsidRDefault="007518C1" w:rsidP="007518C1">
      <w:r>
        <w:t>Škabrnja, 27. svibnja 2024. god.</w:t>
      </w:r>
    </w:p>
    <w:p w14:paraId="193F8DB6" w14:textId="77777777" w:rsidR="00233EE4" w:rsidRDefault="00233EE4" w:rsidP="00233EE4"/>
    <w:p w14:paraId="5C66774E" w14:textId="4819C0A0" w:rsidR="00233EE4" w:rsidRDefault="00233EE4" w:rsidP="00233EE4">
      <w:r w:rsidRPr="00D64722">
        <w:t xml:space="preserve">Na temelju članka 35. Zakona o lokalnoj i područnoj (regionalnoj) samoupravi („Narodne novine“, broj: 33/01, 60/01, 129/05, 109/07, 125/08, 36/09, 150/11, </w:t>
      </w:r>
      <w:r>
        <w:t>144/12, 19/13, 137/15, 123/17,</w:t>
      </w:r>
      <w:r w:rsidRPr="00D64722">
        <w:t>98/19</w:t>
      </w:r>
      <w:r>
        <w:t xml:space="preserve"> i 144/20</w:t>
      </w:r>
      <w:r w:rsidRPr="00D64722">
        <w:t xml:space="preserve">), </w:t>
      </w:r>
      <w:r w:rsidRPr="00430F79">
        <w:rPr>
          <w:sz w:val="22"/>
          <w:szCs w:val="22"/>
        </w:rPr>
        <w:t>Na t</w:t>
      </w:r>
      <w:r>
        <w:rPr>
          <w:sz w:val="22"/>
          <w:szCs w:val="22"/>
        </w:rPr>
        <w:t xml:space="preserve">emelju </w:t>
      </w:r>
      <w:r w:rsidRPr="00430F79">
        <w:rPr>
          <w:sz w:val="22"/>
          <w:szCs w:val="22"/>
        </w:rPr>
        <w:t>članka 76. Zakona o sportu ("Narodne novine" broj: 71/06, 150/08, 124/10, 124/11, 86/12, 94/13, 85/1, 19/16, 98/19, 47/20 i 77/20)  </w:t>
      </w:r>
      <w:r w:rsidRPr="004529ED">
        <w:t>i član</w:t>
      </w:r>
      <w:r>
        <w:t>ka 31. Statuta Općine Škabrnja (Sl.glasnik 02/21</w:t>
      </w:r>
      <w:r w:rsidRPr="004529ED">
        <w:t xml:space="preserve">) Općinsko vijeće Općine </w:t>
      </w:r>
      <w:r>
        <w:t xml:space="preserve">Škabrnja  na svojoj </w:t>
      </w:r>
      <w:r>
        <w:softHyphen/>
      </w:r>
      <w:r>
        <w:softHyphen/>
      </w:r>
      <w:r>
        <w:softHyphen/>
      </w:r>
      <w:r w:rsidR="007518C1">
        <w:t xml:space="preserve">18. sjednici održanoj 27. svibnja 2024. </w:t>
      </w:r>
      <w:r w:rsidR="007518C1" w:rsidRPr="003E6868">
        <w:t>godine donosi</w:t>
      </w:r>
    </w:p>
    <w:p w14:paraId="61FBE35F" w14:textId="13045D8D" w:rsidR="00233EE4" w:rsidRDefault="00C43EF9" w:rsidP="00233EE4">
      <w:pPr>
        <w:jc w:val="center"/>
        <w:rPr>
          <w:b/>
        </w:rPr>
      </w:pPr>
      <w:r>
        <w:rPr>
          <w:b/>
        </w:rPr>
        <w:t xml:space="preserve">Izvještaj o izvršenju </w:t>
      </w:r>
    </w:p>
    <w:p w14:paraId="174E8CE7" w14:textId="4462E55A" w:rsidR="00233EE4" w:rsidRDefault="00C43EF9" w:rsidP="00233EE4">
      <w:pPr>
        <w:jc w:val="center"/>
        <w:rPr>
          <w:b/>
        </w:rPr>
      </w:pPr>
      <w:r>
        <w:rPr>
          <w:b/>
        </w:rPr>
        <w:t>Programa j</w:t>
      </w:r>
      <w:r w:rsidR="00233EE4">
        <w:rPr>
          <w:b/>
        </w:rPr>
        <w:t>avnih potreba u športu Općine Škabrnja za 2023.god.</w:t>
      </w:r>
    </w:p>
    <w:p w14:paraId="3B804825" w14:textId="77777777" w:rsidR="00233EE4" w:rsidRDefault="00233EE4" w:rsidP="00233EE4">
      <w:pPr>
        <w:rPr>
          <w:b/>
        </w:rPr>
      </w:pPr>
    </w:p>
    <w:p w14:paraId="4E886D24" w14:textId="4E9CD54C" w:rsidR="00233EE4" w:rsidRDefault="00233EE4" w:rsidP="00825518">
      <w:pPr>
        <w:jc w:val="center"/>
        <w:rPr>
          <w:b/>
        </w:rPr>
      </w:pPr>
      <w:r>
        <w:rPr>
          <w:b/>
        </w:rPr>
        <w:t>Članak 1.</w:t>
      </w:r>
    </w:p>
    <w:p w14:paraId="351BF52A" w14:textId="027C980A" w:rsidR="00C43EF9" w:rsidRDefault="00C43EF9" w:rsidP="00C43EF9">
      <w:r>
        <w:t xml:space="preserve">Program javnih potreba u </w:t>
      </w:r>
      <w:r w:rsidR="00807C7C">
        <w:t>športu</w:t>
      </w:r>
      <w:r>
        <w:t xml:space="preserve">  za  2023.god.usvojen je na 10.sjednici Općinskog vijeća 20.prosinca 2022.Sl.glasnik 10/22,a  I</w:t>
      </w:r>
      <w:r w:rsidR="001B064C">
        <w:t>II</w:t>
      </w:r>
      <w:r>
        <w:t>.(</w:t>
      </w:r>
      <w:r w:rsidR="001B064C">
        <w:t>treće</w:t>
      </w:r>
      <w:r>
        <w:t>) izmjene i dopune programa donesene su na 16.sjednici Općinskog vijeća održanoj 14.prosinca 2023.Sl.glasnik 14/23.</w:t>
      </w:r>
    </w:p>
    <w:p w14:paraId="7BD125A4" w14:textId="77777777" w:rsidR="00825518" w:rsidRDefault="00825518" w:rsidP="00233EE4">
      <w:pPr>
        <w:jc w:val="center"/>
        <w:rPr>
          <w:b/>
        </w:rPr>
      </w:pPr>
    </w:p>
    <w:p w14:paraId="0A9D751D" w14:textId="219DEF81" w:rsidR="00233EE4" w:rsidRDefault="00233EE4" w:rsidP="0082551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2.</w:t>
      </w:r>
    </w:p>
    <w:p w14:paraId="55A27E40" w14:textId="77777777" w:rsidR="00233EE4" w:rsidRDefault="00233EE4" w:rsidP="00233EE4">
      <w:r>
        <w:t>Program javnih potreba u športu općine Škabrnja sadrži :</w:t>
      </w:r>
    </w:p>
    <w:p w14:paraId="55D2373D" w14:textId="77777777" w:rsidR="00233EE4" w:rsidRDefault="00233EE4" w:rsidP="00233EE4">
      <w:r>
        <w:t>- Održavanje športskih terena</w:t>
      </w:r>
    </w:p>
    <w:p w14:paraId="7C9DFEC4" w14:textId="77777777" w:rsidR="00233EE4" w:rsidRDefault="00233EE4" w:rsidP="00233EE4">
      <w:r>
        <w:t>- Financiranje rada športskih udruga</w:t>
      </w:r>
    </w:p>
    <w:p w14:paraId="54439CB6" w14:textId="77777777" w:rsidR="00233EE4" w:rsidRDefault="00233EE4" w:rsidP="00233EE4">
      <w:r>
        <w:t>- Izgradnja športskih i rekreacijskih terena</w:t>
      </w:r>
    </w:p>
    <w:p w14:paraId="40DFE788" w14:textId="77777777" w:rsidR="00233EE4" w:rsidRDefault="00233EE4" w:rsidP="00233EE4">
      <w:r>
        <w:t>-Izgradnja igrališta-Prkos,Škabrnja</w:t>
      </w:r>
    </w:p>
    <w:p w14:paraId="68C21815" w14:textId="77777777" w:rsidR="00233EE4" w:rsidRDefault="00233EE4" w:rsidP="00233EE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3.</w:t>
      </w:r>
    </w:p>
    <w:p w14:paraId="4685EA01" w14:textId="09F1326E" w:rsidR="00233EE4" w:rsidRDefault="00233EE4" w:rsidP="00825518">
      <w:pPr>
        <w:pStyle w:val="ListParagraph"/>
        <w:numPr>
          <w:ilvl w:val="0"/>
          <w:numId w:val="3"/>
        </w:numPr>
        <w:spacing w:line="276" w:lineRule="auto"/>
      </w:pPr>
      <w:r>
        <w:t xml:space="preserve">ODRŽAVANJE ŠPORTSKIH TERENA   </w:t>
      </w: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1418"/>
        <w:gridCol w:w="1275"/>
        <w:gridCol w:w="1276"/>
        <w:gridCol w:w="1276"/>
      </w:tblGrid>
      <w:tr w:rsidR="001B064C" w:rsidRPr="00D85D52" w14:paraId="77823C02" w14:textId="24966F06" w:rsidTr="002C61A2">
        <w:trPr>
          <w:trHeight w:val="255"/>
        </w:trPr>
        <w:tc>
          <w:tcPr>
            <w:tcW w:w="4580" w:type="dxa"/>
            <w:shd w:val="clear" w:color="auto" w:fill="auto"/>
            <w:noWrap/>
            <w:vAlign w:val="bottom"/>
          </w:tcPr>
          <w:p w14:paraId="1A6EFC83" w14:textId="6890FD16" w:rsidR="001B064C" w:rsidRPr="00D85D52" w:rsidRDefault="001B064C" w:rsidP="001B064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D9E065" w14:textId="2C9F63B8" w:rsidR="001B064C" w:rsidRPr="00D85D52" w:rsidRDefault="001B064C" w:rsidP="001B064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14:paraId="39F5B401" w14:textId="79C16361" w:rsidR="001B064C" w:rsidRPr="00D85D52" w:rsidRDefault="001B064C" w:rsidP="001B064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276" w:type="dxa"/>
          </w:tcPr>
          <w:p w14:paraId="35E53E8D" w14:textId="0B0E82C4" w:rsidR="001B064C" w:rsidRPr="00D85D52" w:rsidRDefault="001B064C" w:rsidP="001B064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276" w:type="dxa"/>
          </w:tcPr>
          <w:p w14:paraId="46BB5CDD" w14:textId="77777777" w:rsidR="001B064C" w:rsidRDefault="001B064C" w:rsidP="001B064C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3A2E0E26" w14:textId="1CE664F3" w:rsidR="001B064C" w:rsidRPr="00D85D52" w:rsidRDefault="001B064C" w:rsidP="001B064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1B064C" w:rsidRPr="00D85D52" w14:paraId="389725D2" w14:textId="13E1A0E6" w:rsidTr="002C61A2">
        <w:trPr>
          <w:trHeight w:val="255"/>
        </w:trPr>
        <w:tc>
          <w:tcPr>
            <w:tcW w:w="4580" w:type="dxa"/>
            <w:shd w:val="clear" w:color="auto" w:fill="auto"/>
            <w:noWrap/>
            <w:vAlign w:val="bottom"/>
          </w:tcPr>
          <w:p w14:paraId="00B8CA62" w14:textId="1A53069A" w:rsidR="001B064C" w:rsidRPr="001B064C" w:rsidRDefault="001B064C" w:rsidP="001B064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064C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C38C2D4" w14:textId="4DBB8FE0" w:rsidR="001B064C" w:rsidRDefault="001B064C" w:rsidP="001B064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14:paraId="0E34CC3E" w14:textId="2F8B56CC" w:rsidR="001B064C" w:rsidRDefault="001B064C" w:rsidP="001B064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519E494E" w14:textId="0F8DA275" w:rsidR="001B064C" w:rsidRDefault="001B064C" w:rsidP="001B064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51E649E8" w14:textId="479E2DE2" w:rsidR="001B064C" w:rsidRDefault="001B064C" w:rsidP="001B064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1B064C" w:rsidRPr="00D85D52" w14:paraId="10BB5242" w14:textId="0AAE2586" w:rsidTr="002C61A2">
        <w:trPr>
          <w:trHeight w:val="255"/>
        </w:trPr>
        <w:tc>
          <w:tcPr>
            <w:tcW w:w="4580" w:type="dxa"/>
            <w:shd w:val="clear" w:color="auto" w:fill="auto"/>
            <w:noWrap/>
            <w:vAlign w:val="bottom"/>
            <w:hideMark/>
          </w:tcPr>
          <w:p w14:paraId="5A451734" w14:textId="11A23CAC" w:rsidR="001B064C" w:rsidRDefault="001B064C" w:rsidP="001B064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98171C" w14:textId="17FE48A9" w:rsidR="001B064C" w:rsidRDefault="001B064C" w:rsidP="001B064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10.300,00€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</w:tcPr>
          <w:p w14:paraId="0BABC53A" w14:textId="4E226350" w:rsidR="001B064C" w:rsidRDefault="002C61A2" w:rsidP="001B064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14.889,00€</w:t>
            </w:r>
          </w:p>
        </w:tc>
        <w:tc>
          <w:tcPr>
            <w:tcW w:w="1276" w:type="dxa"/>
          </w:tcPr>
          <w:p w14:paraId="0146D045" w14:textId="162088F0" w:rsidR="001B064C" w:rsidRDefault="00CE1A4F" w:rsidP="001B064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14.390,80€</w:t>
            </w:r>
          </w:p>
        </w:tc>
        <w:tc>
          <w:tcPr>
            <w:tcW w:w="1276" w:type="dxa"/>
          </w:tcPr>
          <w:p w14:paraId="55E229CB" w14:textId="65F62AC9" w:rsidR="001B064C" w:rsidRDefault="00CE1A4F" w:rsidP="001B064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96,65%</w:t>
            </w:r>
          </w:p>
        </w:tc>
      </w:tr>
      <w:tr w:rsidR="001B064C" w:rsidRPr="003E6868" w14:paraId="0C36CE7F" w14:textId="606A3FB7" w:rsidTr="002C61A2">
        <w:trPr>
          <w:trHeight w:val="255"/>
        </w:trPr>
        <w:tc>
          <w:tcPr>
            <w:tcW w:w="4580" w:type="dxa"/>
            <w:shd w:val="clear" w:color="auto" w:fill="auto"/>
            <w:noWrap/>
            <w:vAlign w:val="bottom"/>
            <w:hideMark/>
          </w:tcPr>
          <w:p w14:paraId="7D4F7395" w14:textId="77777777" w:rsidR="001B064C" w:rsidRPr="00310F25" w:rsidRDefault="001B064C" w:rsidP="001B064C">
            <w:pPr>
              <w:rPr>
                <w:bCs/>
              </w:rPr>
            </w:pPr>
            <w:r w:rsidRPr="00310F25">
              <w:rPr>
                <w:bCs/>
              </w:rPr>
              <w:t>Rashodi za energiju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121183" w14:textId="77777777" w:rsidR="001B064C" w:rsidRPr="003E6868" w:rsidRDefault="001B064C" w:rsidP="001B06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6.000,00€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75" w:type="dxa"/>
          </w:tcPr>
          <w:p w14:paraId="15A5FB2B" w14:textId="6D8EEFA5" w:rsidR="001B064C" w:rsidRDefault="002C61A2" w:rsidP="001B06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6.000,00€</w:t>
            </w:r>
          </w:p>
        </w:tc>
        <w:tc>
          <w:tcPr>
            <w:tcW w:w="1276" w:type="dxa"/>
          </w:tcPr>
          <w:p w14:paraId="58841CE1" w14:textId="3135E705" w:rsidR="001B064C" w:rsidRDefault="002C61A2" w:rsidP="001B06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5.417,93€</w:t>
            </w:r>
          </w:p>
        </w:tc>
        <w:tc>
          <w:tcPr>
            <w:tcW w:w="1276" w:type="dxa"/>
          </w:tcPr>
          <w:p w14:paraId="671B29B1" w14:textId="5E8B79CD" w:rsidR="001B064C" w:rsidRDefault="00CE1A4F" w:rsidP="001B06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90,30%</w:t>
            </w:r>
          </w:p>
        </w:tc>
      </w:tr>
      <w:tr w:rsidR="001B064C" w14:paraId="3B3406A5" w14:textId="181B5FD1" w:rsidTr="002C61A2">
        <w:trPr>
          <w:trHeight w:val="255"/>
        </w:trPr>
        <w:tc>
          <w:tcPr>
            <w:tcW w:w="4580" w:type="dxa"/>
            <w:shd w:val="clear" w:color="auto" w:fill="auto"/>
            <w:noWrap/>
            <w:vAlign w:val="bottom"/>
            <w:hideMark/>
          </w:tcPr>
          <w:p w14:paraId="2D9C9403" w14:textId="5DC1A823" w:rsidR="001B064C" w:rsidRDefault="001B064C" w:rsidP="001B06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7336">
              <w:t>Materijal i dijelovi za tekuće i invest.održ</w:t>
            </w:r>
            <w:r>
              <w:t>av</w:t>
            </w:r>
            <w:r w:rsidR="002C61A2">
              <w:t>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E70191" w14:textId="77777777" w:rsidR="001B064C" w:rsidRDefault="001B064C" w:rsidP="001B06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1.300,00€</w:t>
            </w:r>
          </w:p>
        </w:tc>
        <w:tc>
          <w:tcPr>
            <w:tcW w:w="1275" w:type="dxa"/>
          </w:tcPr>
          <w:p w14:paraId="1B5CE421" w14:textId="3D715CE3" w:rsidR="001B064C" w:rsidRDefault="002C61A2" w:rsidP="001B06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454,00€</w:t>
            </w:r>
          </w:p>
        </w:tc>
        <w:tc>
          <w:tcPr>
            <w:tcW w:w="1276" w:type="dxa"/>
          </w:tcPr>
          <w:p w14:paraId="548D2F35" w14:textId="0B1D440A" w:rsidR="001B064C" w:rsidRDefault="00CE1A4F" w:rsidP="001B06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3.213,67</w:t>
            </w:r>
            <w:r w:rsidR="002C61A2"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  <w:tc>
          <w:tcPr>
            <w:tcW w:w="1276" w:type="dxa"/>
          </w:tcPr>
          <w:p w14:paraId="6D3799B5" w14:textId="65B7EAA9" w:rsidR="001B064C" w:rsidRDefault="00CE1A4F" w:rsidP="001B06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707,86%</w:t>
            </w:r>
          </w:p>
        </w:tc>
      </w:tr>
      <w:tr w:rsidR="001B064C" w14:paraId="6302D63F" w14:textId="0910AB38" w:rsidTr="002C61A2">
        <w:trPr>
          <w:trHeight w:val="255"/>
        </w:trPr>
        <w:tc>
          <w:tcPr>
            <w:tcW w:w="4580" w:type="dxa"/>
            <w:shd w:val="clear" w:color="auto" w:fill="auto"/>
            <w:noWrap/>
            <w:vAlign w:val="bottom"/>
            <w:hideMark/>
          </w:tcPr>
          <w:p w14:paraId="55EFC23B" w14:textId="77777777" w:rsidR="001B064C" w:rsidRDefault="001B064C" w:rsidP="001B064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Ostale usluge tekućeg održavanje igrališta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FB268D" w14:textId="77777777" w:rsidR="001B064C" w:rsidRDefault="001B064C" w:rsidP="001B06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3.000,00€</w:t>
            </w:r>
          </w:p>
        </w:tc>
        <w:tc>
          <w:tcPr>
            <w:tcW w:w="1275" w:type="dxa"/>
          </w:tcPr>
          <w:p w14:paraId="3EB83454" w14:textId="1A467008" w:rsidR="001B064C" w:rsidRDefault="002C61A2" w:rsidP="001B06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5.760,00€</w:t>
            </w:r>
          </w:p>
        </w:tc>
        <w:tc>
          <w:tcPr>
            <w:tcW w:w="1276" w:type="dxa"/>
          </w:tcPr>
          <w:p w14:paraId="3B3B2321" w14:textId="5D1CE234" w:rsidR="001B064C" w:rsidRDefault="00CE1A4F" w:rsidP="001B06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5.759,20€</w:t>
            </w:r>
          </w:p>
        </w:tc>
        <w:tc>
          <w:tcPr>
            <w:tcW w:w="1276" w:type="dxa"/>
          </w:tcPr>
          <w:p w14:paraId="5F853D90" w14:textId="17C8A6F6" w:rsidR="001B064C" w:rsidRDefault="00CE1A4F" w:rsidP="001B06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99,99%</w:t>
            </w:r>
          </w:p>
        </w:tc>
      </w:tr>
    </w:tbl>
    <w:p w14:paraId="7EE225B8" w14:textId="77777777" w:rsidR="00233EE4" w:rsidRDefault="00233EE4" w:rsidP="00233EE4"/>
    <w:p w14:paraId="44CE0731" w14:textId="77777777" w:rsidR="00233EE4" w:rsidRDefault="00233EE4" w:rsidP="00233EE4">
      <w:r>
        <w:t>Ovaj program obuhvaća troškove goriva i električne energije na sportskom igralištu Vlačine kao i troškove i materijale za održavanje sportskih igrališta.</w:t>
      </w:r>
    </w:p>
    <w:p w14:paraId="6D022006" w14:textId="77777777" w:rsidR="001B064C" w:rsidRDefault="001B064C" w:rsidP="00233EE4"/>
    <w:p w14:paraId="4D16D593" w14:textId="77777777" w:rsidR="00233EE4" w:rsidRDefault="00233EE4" w:rsidP="00233EE4">
      <w:pPr>
        <w:pStyle w:val="ListParagraph"/>
        <w:numPr>
          <w:ilvl w:val="0"/>
          <w:numId w:val="3"/>
        </w:numPr>
        <w:spacing w:line="276" w:lineRule="auto"/>
      </w:pPr>
      <w:r>
        <w:t xml:space="preserve">   FINANCIRANJE RADA ŠPORTSKIH UDRUGA   </w:t>
      </w:r>
    </w:p>
    <w:tbl>
      <w:tblPr>
        <w:tblW w:w="91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1701"/>
        <w:gridCol w:w="1510"/>
        <w:gridCol w:w="1511"/>
        <w:gridCol w:w="1511"/>
      </w:tblGrid>
      <w:tr w:rsidR="00FF508C" w:rsidRPr="00D85D52" w14:paraId="0E9E558F" w14:textId="51A339E7" w:rsidTr="00FF508C">
        <w:trPr>
          <w:trHeight w:val="255"/>
        </w:trPr>
        <w:tc>
          <w:tcPr>
            <w:tcW w:w="2879" w:type="dxa"/>
            <w:shd w:val="clear" w:color="auto" w:fill="auto"/>
            <w:noWrap/>
            <w:vAlign w:val="bottom"/>
          </w:tcPr>
          <w:p w14:paraId="000C423F" w14:textId="71995C92" w:rsidR="00FF508C" w:rsidRPr="00D85D52" w:rsidRDefault="00FF508C" w:rsidP="00FF508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561631" w14:textId="254BE23E" w:rsidR="00FF508C" w:rsidRPr="00510173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510" w:type="dxa"/>
          </w:tcPr>
          <w:p w14:paraId="0FFB34D1" w14:textId="6B331B5E" w:rsidR="00FF508C" w:rsidRPr="00510173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511" w:type="dxa"/>
          </w:tcPr>
          <w:p w14:paraId="3E9E4521" w14:textId="22ADE3DB" w:rsidR="00FF508C" w:rsidRPr="00510173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511" w:type="dxa"/>
          </w:tcPr>
          <w:p w14:paraId="040B0208" w14:textId="77777777" w:rsidR="00FF508C" w:rsidRDefault="00FF508C" w:rsidP="00FF508C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7DF12CAE" w14:textId="3559AC99" w:rsidR="00FF508C" w:rsidRPr="00510173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FF508C" w:rsidRPr="00D85D52" w14:paraId="4E981BDE" w14:textId="284C1748" w:rsidTr="00FF508C">
        <w:trPr>
          <w:trHeight w:val="255"/>
        </w:trPr>
        <w:tc>
          <w:tcPr>
            <w:tcW w:w="2879" w:type="dxa"/>
            <w:shd w:val="clear" w:color="auto" w:fill="auto"/>
            <w:noWrap/>
            <w:vAlign w:val="bottom"/>
          </w:tcPr>
          <w:p w14:paraId="690BBA02" w14:textId="10D6017C" w:rsidR="00FF508C" w:rsidRPr="00FF508C" w:rsidRDefault="00FF508C" w:rsidP="00FF508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F508C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EBD006" w14:textId="4C3F2C31" w:rsidR="00FF508C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510" w:type="dxa"/>
          </w:tcPr>
          <w:p w14:paraId="4F0AD683" w14:textId="2E8F4000" w:rsidR="00FF508C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511" w:type="dxa"/>
          </w:tcPr>
          <w:p w14:paraId="14115625" w14:textId="4896FE91" w:rsidR="00FF508C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511" w:type="dxa"/>
          </w:tcPr>
          <w:p w14:paraId="0A25F99B" w14:textId="63B0CDDA" w:rsidR="00FF508C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FF508C" w:rsidRPr="00D85D52" w14:paraId="01D4828C" w14:textId="6DE5579E" w:rsidTr="00FF508C">
        <w:trPr>
          <w:trHeight w:val="255"/>
        </w:trPr>
        <w:tc>
          <w:tcPr>
            <w:tcW w:w="2879" w:type="dxa"/>
            <w:shd w:val="clear" w:color="auto" w:fill="auto"/>
            <w:noWrap/>
            <w:vAlign w:val="bottom"/>
          </w:tcPr>
          <w:p w14:paraId="6B450485" w14:textId="5B97899E" w:rsidR="00FF508C" w:rsidRDefault="00FF508C" w:rsidP="00FF508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Tekuće donacije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B5DA6" w14:textId="1C00443C" w:rsidR="00FF508C" w:rsidRPr="00510173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31.000,00€</w:t>
            </w:r>
          </w:p>
        </w:tc>
        <w:tc>
          <w:tcPr>
            <w:tcW w:w="1510" w:type="dxa"/>
          </w:tcPr>
          <w:p w14:paraId="054C78DD" w14:textId="50195793" w:rsidR="00FF508C" w:rsidRDefault="00CE1A4F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35.000,00€</w:t>
            </w:r>
          </w:p>
        </w:tc>
        <w:tc>
          <w:tcPr>
            <w:tcW w:w="1511" w:type="dxa"/>
          </w:tcPr>
          <w:p w14:paraId="61638F68" w14:textId="5E4A57BD" w:rsidR="00FF508C" w:rsidRDefault="00EE5F89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35.000,00€</w:t>
            </w:r>
          </w:p>
        </w:tc>
        <w:tc>
          <w:tcPr>
            <w:tcW w:w="1511" w:type="dxa"/>
          </w:tcPr>
          <w:p w14:paraId="125F3DF7" w14:textId="75260CB3" w:rsidR="00FF508C" w:rsidRDefault="00EE5F89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100,00%</w:t>
            </w:r>
          </w:p>
        </w:tc>
      </w:tr>
      <w:tr w:rsidR="00FF508C" w:rsidRPr="003E6868" w14:paraId="1EE548B5" w14:textId="6AD8E00E" w:rsidTr="00FF508C">
        <w:trPr>
          <w:trHeight w:val="255"/>
        </w:trPr>
        <w:tc>
          <w:tcPr>
            <w:tcW w:w="2879" w:type="dxa"/>
            <w:shd w:val="clear" w:color="auto" w:fill="auto"/>
            <w:noWrap/>
            <w:vAlign w:val="bottom"/>
            <w:hideMark/>
          </w:tcPr>
          <w:p w14:paraId="50A0F526" w14:textId="77777777" w:rsidR="00FF508C" w:rsidRPr="00310F25" w:rsidRDefault="00FF508C" w:rsidP="00FF508C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10F25">
              <w:rPr>
                <w:i/>
              </w:rPr>
              <w:t>NK Škabrnja '91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E986CD" w14:textId="77777777" w:rsidR="00FF508C" w:rsidRPr="00310F25" w:rsidRDefault="00FF508C" w:rsidP="00FF50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25.000,00€</w:t>
            </w:r>
            <w:r w:rsidRPr="00310F2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510" w:type="dxa"/>
          </w:tcPr>
          <w:p w14:paraId="6F265C1C" w14:textId="4808CD66" w:rsidR="00FF508C" w:rsidRDefault="00CE1A4F" w:rsidP="00FF50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26.000,00€</w:t>
            </w:r>
          </w:p>
        </w:tc>
        <w:tc>
          <w:tcPr>
            <w:tcW w:w="1511" w:type="dxa"/>
          </w:tcPr>
          <w:p w14:paraId="59E44F10" w14:textId="7E45CABE" w:rsidR="00FF508C" w:rsidRDefault="00EE5F89" w:rsidP="00FF50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26.000,00€</w:t>
            </w:r>
          </w:p>
        </w:tc>
        <w:tc>
          <w:tcPr>
            <w:tcW w:w="1511" w:type="dxa"/>
          </w:tcPr>
          <w:p w14:paraId="1D186330" w14:textId="7D956DD1" w:rsidR="00FF508C" w:rsidRDefault="00EE5F89" w:rsidP="00FF50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100,00%</w:t>
            </w:r>
          </w:p>
        </w:tc>
      </w:tr>
      <w:tr w:rsidR="00FF508C" w14:paraId="3E3913DF" w14:textId="4BA1E3B5" w:rsidTr="00FF508C">
        <w:trPr>
          <w:trHeight w:val="255"/>
        </w:trPr>
        <w:tc>
          <w:tcPr>
            <w:tcW w:w="2879" w:type="dxa"/>
            <w:shd w:val="clear" w:color="auto" w:fill="auto"/>
            <w:noWrap/>
            <w:vAlign w:val="bottom"/>
            <w:hideMark/>
          </w:tcPr>
          <w:p w14:paraId="5D230040" w14:textId="77777777" w:rsidR="00FF508C" w:rsidRPr="00310F25" w:rsidRDefault="00FF508C" w:rsidP="00FF508C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10F25">
              <w:rPr>
                <w:i/>
              </w:rPr>
              <w:t>ŽKK Škabrnja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CD6F71" w14:textId="77777777" w:rsidR="00FF508C" w:rsidRPr="00310F25" w:rsidRDefault="00FF508C" w:rsidP="00FF50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1.500,00€</w:t>
            </w:r>
          </w:p>
        </w:tc>
        <w:tc>
          <w:tcPr>
            <w:tcW w:w="1510" w:type="dxa"/>
          </w:tcPr>
          <w:p w14:paraId="3818A2E6" w14:textId="79B35E42" w:rsidR="00FF508C" w:rsidRDefault="00EE5F89" w:rsidP="00FF50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3</w:t>
            </w:r>
            <w:r w:rsidR="00CE1A4F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  <w:r w:rsidR="00CE1A4F">
              <w:rPr>
                <w:rFonts w:ascii="Arial" w:hAnsi="Arial" w:cs="Arial"/>
                <w:bCs/>
                <w:i/>
                <w:sz w:val="20"/>
                <w:szCs w:val="20"/>
              </w:rPr>
              <w:t>00,00€</w:t>
            </w:r>
          </w:p>
        </w:tc>
        <w:tc>
          <w:tcPr>
            <w:tcW w:w="1511" w:type="dxa"/>
          </w:tcPr>
          <w:p w14:paraId="4B4A8C8A" w14:textId="1D2FD143" w:rsidR="00FF508C" w:rsidRDefault="00EE5F89" w:rsidP="00FF50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3.500,00€</w:t>
            </w:r>
          </w:p>
        </w:tc>
        <w:tc>
          <w:tcPr>
            <w:tcW w:w="1511" w:type="dxa"/>
          </w:tcPr>
          <w:p w14:paraId="1CA9643B" w14:textId="4F01D408" w:rsidR="00FF508C" w:rsidRDefault="00EE5F89" w:rsidP="00FF50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100,00%</w:t>
            </w:r>
          </w:p>
        </w:tc>
      </w:tr>
      <w:tr w:rsidR="00FF508C" w14:paraId="771B615B" w14:textId="2976FE3B" w:rsidTr="00FF508C">
        <w:trPr>
          <w:trHeight w:val="255"/>
        </w:trPr>
        <w:tc>
          <w:tcPr>
            <w:tcW w:w="2879" w:type="dxa"/>
            <w:shd w:val="clear" w:color="auto" w:fill="auto"/>
            <w:noWrap/>
            <w:vAlign w:val="bottom"/>
            <w:hideMark/>
          </w:tcPr>
          <w:p w14:paraId="2EBC3957" w14:textId="77777777" w:rsidR="00FF508C" w:rsidRPr="00310F25" w:rsidRDefault="00FF508C" w:rsidP="00FF508C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10F25">
              <w:rPr>
                <w:i/>
              </w:rPr>
              <w:t>Konopaši Škabrnja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F08498" w14:textId="77777777" w:rsidR="00FF508C" w:rsidRPr="00310F25" w:rsidRDefault="00FF508C" w:rsidP="00FF50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1.500,00€</w:t>
            </w:r>
          </w:p>
        </w:tc>
        <w:tc>
          <w:tcPr>
            <w:tcW w:w="1510" w:type="dxa"/>
          </w:tcPr>
          <w:p w14:paraId="1A85B064" w14:textId="385D632B" w:rsidR="00FF508C" w:rsidRDefault="00CE1A4F" w:rsidP="00FF50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2.000,00€</w:t>
            </w:r>
          </w:p>
        </w:tc>
        <w:tc>
          <w:tcPr>
            <w:tcW w:w="1511" w:type="dxa"/>
          </w:tcPr>
          <w:p w14:paraId="0D08C537" w14:textId="6223D280" w:rsidR="00FF508C" w:rsidRDefault="00EE5F89" w:rsidP="00FF50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2.000,00€</w:t>
            </w:r>
          </w:p>
        </w:tc>
        <w:tc>
          <w:tcPr>
            <w:tcW w:w="1511" w:type="dxa"/>
          </w:tcPr>
          <w:p w14:paraId="5503EC42" w14:textId="1FD4A820" w:rsidR="00FF508C" w:rsidRDefault="00EE5F89" w:rsidP="00FF50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100,00%</w:t>
            </w:r>
          </w:p>
        </w:tc>
      </w:tr>
      <w:tr w:rsidR="00FF508C" w14:paraId="61D7B10F" w14:textId="128B7D1E" w:rsidTr="00FF508C">
        <w:trPr>
          <w:trHeight w:val="255"/>
        </w:trPr>
        <w:tc>
          <w:tcPr>
            <w:tcW w:w="2879" w:type="dxa"/>
            <w:shd w:val="clear" w:color="auto" w:fill="auto"/>
            <w:noWrap/>
            <w:vAlign w:val="bottom"/>
            <w:hideMark/>
          </w:tcPr>
          <w:p w14:paraId="7072CB5A" w14:textId="77777777" w:rsidR="00FF508C" w:rsidRPr="00310F25" w:rsidRDefault="00FF508C" w:rsidP="00FF508C">
            <w:pPr>
              <w:rPr>
                <w:i/>
              </w:rPr>
            </w:pPr>
            <w:r w:rsidRPr="00310F25">
              <w:rPr>
                <w:i/>
              </w:rPr>
              <w:t>MNK Škabrnja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F04017" w14:textId="77777777" w:rsidR="00FF508C" w:rsidRPr="00310F25" w:rsidRDefault="00FF508C" w:rsidP="00FF50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1.500,00€</w:t>
            </w:r>
          </w:p>
        </w:tc>
        <w:tc>
          <w:tcPr>
            <w:tcW w:w="1510" w:type="dxa"/>
          </w:tcPr>
          <w:p w14:paraId="6915313C" w14:textId="11DBD749" w:rsidR="00FF508C" w:rsidRDefault="00CE1A4F" w:rsidP="00FF50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3.500,00€</w:t>
            </w:r>
          </w:p>
        </w:tc>
        <w:tc>
          <w:tcPr>
            <w:tcW w:w="1511" w:type="dxa"/>
          </w:tcPr>
          <w:p w14:paraId="4062F6B1" w14:textId="2E934B1D" w:rsidR="00FF508C" w:rsidRDefault="00EE5F89" w:rsidP="00FF50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3.500,00€</w:t>
            </w:r>
          </w:p>
        </w:tc>
        <w:tc>
          <w:tcPr>
            <w:tcW w:w="1511" w:type="dxa"/>
          </w:tcPr>
          <w:p w14:paraId="0C4B92E9" w14:textId="460CD000" w:rsidR="00FF508C" w:rsidRDefault="00EE5F89" w:rsidP="00FF50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100,00%</w:t>
            </w:r>
          </w:p>
        </w:tc>
      </w:tr>
      <w:tr w:rsidR="00FF508C" w14:paraId="4F10963A" w14:textId="4A4FB229" w:rsidTr="00FF508C">
        <w:trPr>
          <w:trHeight w:val="255"/>
        </w:trPr>
        <w:tc>
          <w:tcPr>
            <w:tcW w:w="2879" w:type="dxa"/>
            <w:shd w:val="clear" w:color="auto" w:fill="auto"/>
            <w:noWrap/>
            <w:vAlign w:val="bottom"/>
            <w:hideMark/>
          </w:tcPr>
          <w:p w14:paraId="2AB06C49" w14:textId="77777777" w:rsidR="00FF508C" w:rsidRPr="00310F25" w:rsidRDefault="00FF508C" w:rsidP="00FF508C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10F25">
              <w:rPr>
                <w:i/>
              </w:rPr>
              <w:t>Ostali športski klubovi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36EC35" w14:textId="77777777" w:rsidR="00FF508C" w:rsidRPr="00310F25" w:rsidRDefault="00FF508C" w:rsidP="00FF50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1.500,00€</w:t>
            </w:r>
          </w:p>
        </w:tc>
        <w:tc>
          <w:tcPr>
            <w:tcW w:w="1510" w:type="dxa"/>
          </w:tcPr>
          <w:p w14:paraId="68CE505B" w14:textId="701D7CE3" w:rsidR="00FF508C" w:rsidRDefault="00CE1A4F" w:rsidP="00FF50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0,00€</w:t>
            </w:r>
          </w:p>
        </w:tc>
        <w:tc>
          <w:tcPr>
            <w:tcW w:w="1511" w:type="dxa"/>
          </w:tcPr>
          <w:p w14:paraId="750B9E1D" w14:textId="470F5135" w:rsidR="00FF508C" w:rsidRDefault="00EE5F89" w:rsidP="00FF50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0,00€</w:t>
            </w:r>
          </w:p>
        </w:tc>
        <w:tc>
          <w:tcPr>
            <w:tcW w:w="1511" w:type="dxa"/>
          </w:tcPr>
          <w:p w14:paraId="6E72AD9A" w14:textId="77777777" w:rsidR="00FF508C" w:rsidRDefault="00FF508C" w:rsidP="00FF508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3DDF7153" w14:textId="5777818B" w:rsidR="00233EE4" w:rsidRDefault="00233EE4" w:rsidP="00825518">
      <w:pPr>
        <w:pStyle w:val="ListParagraph"/>
        <w:numPr>
          <w:ilvl w:val="0"/>
          <w:numId w:val="3"/>
        </w:numPr>
        <w:spacing w:line="276" w:lineRule="auto"/>
      </w:pPr>
      <w:r>
        <w:lastRenderedPageBreak/>
        <w:t xml:space="preserve">IZGRADNJA ŠPORTSKIH I REKREACIJSKIH  TERENA  </w:t>
      </w:r>
    </w:p>
    <w:tbl>
      <w:tblPr>
        <w:tblW w:w="91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1559"/>
        <w:gridCol w:w="1276"/>
        <w:gridCol w:w="1275"/>
        <w:gridCol w:w="1272"/>
      </w:tblGrid>
      <w:tr w:rsidR="00FF508C" w:rsidRPr="00D85D52" w14:paraId="4735F69A" w14:textId="77777777" w:rsidTr="00825518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</w:tcPr>
          <w:p w14:paraId="7958DBD3" w14:textId="77777777" w:rsidR="00FF508C" w:rsidRDefault="00FF508C" w:rsidP="00FF508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F628C2" w14:textId="2C1E39E3" w:rsidR="00FF508C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5E868519" w14:textId="1E9F8DFC" w:rsidR="00FF508C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275" w:type="dxa"/>
          </w:tcPr>
          <w:p w14:paraId="69ACFC20" w14:textId="6A16D230" w:rsidR="00FF508C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272" w:type="dxa"/>
          </w:tcPr>
          <w:p w14:paraId="088A6CE2" w14:textId="77777777" w:rsidR="00FF508C" w:rsidRDefault="00FF508C" w:rsidP="00FF508C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2C5154FB" w14:textId="417FCDBA" w:rsidR="00FF508C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FF508C" w:rsidRPr="00D85D52" w14:paraId="240E7B19" w14:textId="77777777" w:rsidTr="00825518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</w:tcPr>
          <w:p w14:paraId="56FBC31F" w14:textId="3B0A7CD5" w:rsidR="00FF508C" w:rsidRPr="00FF508C" w:rsidRDefault="00FF508C" w:rsidP="00FF508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F508C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79732D" w14:textId="5F04382D" w:rsidR="00FF508C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354442F1" w14:textId="3FEC0DDC" w:rsidR="00FF508C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14:paraId="16C8D6DE" w14:textId="5DDC7FE5" w:rsidR="00FF508C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272" w:type="dxa"/>
          </w:tcPr>
          <w:p w14:paraId="31E7C8C8" w14:textId="6F235F43" w:rsidR="00FF508C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FF508C" w:rsidRPr="00D85D52" w14:paraId="32114DAE" w14:textId="499B7680" w:rsidTr="00825518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  <w:hideMark/>
          </w:tcPr>
          <w:p w14:paraId="400B58CA" w14:textId="77777777" w:rsidR="00FF508C" w:rsidRPr="00D85D52" w:rsidRDefault="00FF508C" w:rsidP="00FF508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za nabavu nefinan.imovine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5A1CD8" w14:textId="7494608C" w:rsidR="00FF508C" w:rsidRPr="00D85D52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</w:t>
            </w:r>
            <w:r w:rsidR="00EE5F8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.500,00€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14:paraId="39DB6C2D" w14:textId="758905B0" w:rsidR="00FF508C" w:rsidRDefault="00EE5F89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41.447,00€</w:t>
            </w:r>
          </w:p>
        </w:tc>
        <w:tc>
          <w:tcPr>
            <w:tcW w:w="1275" w:type="dxa"/>
          </w:tcPr>
          <w:p w14:paraId="6282D83E" w14:textId="4FAB36B0" w:rsidR="00FF508C" w:rsidRDefault="007967D4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44.631,86€</w:t>
            </w:r>
          </w:p>
        </w:tc>
        <w:tc>
          <w:tcPr>
            <w:tcW w:w="1272" w:type="dxa"/>
          </w:tcPr>
          <w:p w14:paraId="6C1DE1D7" w14:textId="764EBE8B" w:rsidR="00FF508C" w:rsidRDefault="007967D4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107,86%</w:t>
            </w:r>
          </w:p>
        </w:tc>
      </w:tr>
      <w:tr w:rsidR="00FF508C" w:rsidRPr="003E6868" w14:paraId="63F84BE8" w14:textId="516DF109" w:rsidTr="00825518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  <w:hideMark/>
          </w:tcPr>
          <w:p w14:paraId="5CDDE36D" w14:textId="77777777" w:rsidR="00FF508C" w:rsidRPr="003E6868" w:rsidRDefault="00FF508C" w:rsidP="00FF508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Sportski i rekreacijski tereni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6AB6EC" w14:textId="7B48BECF" w:rsidR="00FF508C" w:rsidRPr="003E6868" w:rsidRDefault="00FF508C" w:rsidP="00FF50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EE5F89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.500,00€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14:paraId="580B5B06" w14:textId="04D202BE" w:rsidR="00FF508C" w:rsidRDefault="00EE5F89" w:rsidP="00FF50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41.447,00€</w:t>
            </w:r>
          </w:p>
        </w:tc>
        <w:tc>
          <w:tcPr>
            <w:tcW w:w="1275" w:type="dxa"/>
          </w:tcPr>
          <w:p w14:paraId="5715DD6B" w14:textId="2B8D2B42" w:rsidR="00FF508C" w:rsidRDefault="007967D4" w:rsidP="00FF50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44.631,86€</w:t>
            </w:r>
          </w:p>
        </w:tc>
        <w:tc>
          <w:tcPr>
            <w:tcW w:w="1272" w:type="dxa"/>
          </w:tcPr>
          <w:p w14:paraId="01C4D0E6" w14:textId="524788C2" w:rsidR="00FF508C" w:rsidRDefault="007967D4" w:rsidP="00FF50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107,86%</w:t>
            </w:r>
          </w:p>
        </w:tc>
      </w:tr>
    </w:tbl>
    <w:p w14:paraId="0F965551" w14:textId="5F8F6AB1" w:rsidR="00233EE4" w:rsidRDefault="00233EE4" w:rsidP="00825518">
      <w:pPr>
        <w:pStyle w:val="ListParagraph"/>
        <w:numPr>
          <w:ilvl w:val="0"/>
          <w:numId w:val="3"/>
        </w:numPr>
        <w:spacing w:line="276" w:lineRule="auto"/>
      </w:pPr>
      <w:r>
        <w:t>IZGRADNJA  IGRALIŠTA-PRKOS ,ŠKABRNJA</w:t>
      </w:r>
    </w:p>
    <w:tbl>
      <w:tblPr>
        <w:tblW w:w="91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1701"/>
        <w:gridCol w:w="1227"/>
        <w:gridCol w:w="1227"/>
        <w:gridCol w:w="1227"/>
      </w:tblGrid>
      <w:tr w:rsidR="00FF508C" w:rsidRPr="00D85D52" w14:paraId="1D62476D" w14:textId="77777777" w:rsidTr="00FF508C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</w:tcPr>
          <w:p w14:paraId="71CDE8AB" w14:textId="77777777" w:rsidR="00FF508C" w:rsidRDefault="00FF508C" w:rsidP="00FF508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63C9FB" w14:textId="7A252096" w:rsidR="00FF508C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227" w:type="dxa"/>
          </w:tcPr>
          <w:p w14:paraId="26485E5A" w14:textId="7D600855" w:rsidR="00FF508C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227" w:type="dxa"/>
          </w:tcPr>
          <w:p w14:paraId="41587711" w14:textId="682CB02B" w:rsidR="00FF508C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227" w:type="dxa"/>
          </w:tcPr>
          <w:p w14:paraId="156F553D" w14:textId="77777777" w:rsidR="00FF508C" w:rsidRDefault="00FF508C" w:rsidP="00FF508C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79DC8EE1" w14:textId="6B25C30C" w:rsidR="00FF508C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FF508C" w:rsidRPr="00D85D52" w14:paraId="087147AE" w14:textId="77777777" w:rsidTr="00FF508C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</w:tcPr>
          <w:p w14:paraId="422BB68E" w14:textId="777C3C1B" w:rsidR="00FF508C" w:rsidRPr="00FF508C" w:rsidRDefault="00FF508C" w:rsidP="00FF508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F508C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074C04" w14:textId="22B8A4EA" w:rsidR="00FF508C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227" w:type="dxa"/>
          </w:tcPr>
          <w:p w14:paraId="0CFBF48C" w14:textId="209B5ABC" w:rsidR="00FF508C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227" w:type="dxa"/>
          </w:tcPr>
          <w:p w14:paraId="38E15017" w14:textId="02F49AD8" w:rsidR="00FF508C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227" w:type="dxa"/>
          </w:tcPr>
          <w:p w14:paraId="36CA42CB" w14:textId="7CE4FAF3" w:rsidR="00FF508C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FF508C" w:rsidRPr="00D85D52" w14:paraId="4884FFAD" w14:textId="1781B85B" w:rsidTr="00FF508C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  <w:hideMark/>
          </w:tcPr>
          <w:p w14:paraId="1553CA1D" w14:textId="77777777" w:rsidR="00FF508C" w:rsidRPr="00D85D52" w:rsidRDefault="00FF508C" w:rsidP="00FF508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za nabavu nefinan.imovine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7D6B2A" w14:textId="77777777" w:rsidR="00FF508C" w:rsidRPr="00D85D52" w:rsidRDefault="00FF508C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40.000,00€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227" w:type="dxa"/>
          </w:tcPr>
          <w:p w14:paraId="445D0EDC" w14:textId="4D479518" w:rsidR="00FF508C" w:rsidRDefault="007967D4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22.100,00€</w:t>
            </w:r>
          </w:p>
        </w:tc>
        <w:tc>
          <w:tcPr>
            <w:tcW w:w="1227" w:type="dxa"/>
          </w:tcPr>
          <w:p w14:paraId="0651EE1B" w14:textId="3AD38170" w:rsidR="00FF508C" w:rsidRDefault="007967D4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23.267,28€</w:t>
            </w:r>
          </w:p>
        </w:tc>
        <w:tc>
          <w:tcPr>
            <w:tcW w:w="1227" w:type="dxa"/>
          </w:tcPr>
          <w:p w14:paraId="668A289D" w14:textId="172D749A" w:rsidR="00FF508C" w:rsidRDefault="007967D4" w:rsidP="00FF508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105,28€</w:t>
            </w:r>
          </w:p>
        </w:tc>
      </w:tr>
      <w:tr w:rsidR="00FF508C" w:rsidRPr="003E6868" w14:paraId="75FE5C1F" w14:textId="5D44F9A8" w:rsidTr="00FF508C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  <w:hideMark/>
          </w:tcPr>
          <w:p w14:paraId="31516C63" w14:textId="77777777" w:rsidR="00FF508C" w:rsidRPr="003E6868" w:rsidRDefault="00FF508C" w:rsidP="00FF508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Sportski i rekreacijski tereni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B7D1F5" w14:textId="77777777" w:rsidR="00FF508C" w:rsidRPr="003E6868" w:rsidRDefault="00FF508C" w:rsidP="00FF50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40.000,00€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27" w:type="dxa"/>
          </w:tcPr>
          <w:p w14:paraId="18B9C6D8" w14:textId="1774C161" w:rsidR="00FF508C" w:rsidRDefault="007967D4" w:rsidP="00FF50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22.100,00€</w:t>
            </w:r>
          </w:p>
        </w:tc>
        <w:tc>
          <w:tcPr>
            <w:tcW w:w="1227" w:type="dxa"/>
          </w:tcPr>
          <w:p w14:paraId="73DB68CE" w14:textId="29BEBB11" w:rsidR="00FF508C" w:rsidRDefault="007967D4" w:rsidP="00FF50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23.267,28€</w:t>
            </w:r>
          </w:p>
        </w:tc>
        <w:tc>
          <w:tcPr>
            <w:tcW w:w="1227" w:type="dxa"/>
          </w:tcPr>
          <w:p w14:paraId="3A2A8E14" w14:textId="0EE17047" w:rsidR="00FF508C" w:rsidRDefault="007967D4" w:rsidP="00FF50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105,28€</w:t>
            </w:r>
          </w:p>
        </w:tc>
      </w:tr>
    </w:tbl>
    <w:p w14:paraId="78D89955" w14:textId="4ADF3A8F" w:rsidR="00825518" w:rsidRDefault="00825518" w:rsidP="00825518">
      <w:pPr>
        <w:pStyle w:val="ListParagraph"/>
        <w:numPr>
          <w:ilvl w:val="0"/>
          <w:numId w:val="3"/>
        </w:numPr>
      </w:pPr>
      <w:r>
        <w:t>RASVJETA-TENISKO I KOŠARKAŠKO IGRALIŠTE</w:t>
      </w:r>
    </w:p>
    <w:tbl>
      <w:tblPr>
        <w:tblW w:w="91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1701"/>
        <w:gridCol w:w="1257"/>
        <w:gridCol w:w="1269"/>
        <w:gridCol w:w="1154"/>
      </w:tblGrid>
      <w:tr w:rsidR="00825518" w:rsidRPr="00120D44" w14:paraId="50122638" w14:textId="5A47AFEA" w:rsidTr="00825518">
        <w:trPr>
          <w:trHeight w:val="255"/>
        </w:trPr>
        <w:tc>
          <w:tcPr>
            <w:tcW w:w="3731" w:type="dxa"/>
            <w:shd w:val="clear" w:color="auto" w:fill="auto"/>
            <w:noWrap/>
            <w:vAlign w:val="bottom"/>
            <w:hideMark/>
          </w:tcPr>
          <w:p w14:paraId="287F51D9" w14:textId="77777777" w:rsidR="00825518" w:rsidRPr="00D85D52" w:rsidRDefault="00825518" w:rsidP="0082551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3C5D4" w14:textId="02C6C554" w:rsidR="00825518" w:rsidRPr="00120D44" w:rsidRDefault="00825518" w:rsidP="00825518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257" w:type="dxa"/>
          </w:tcPr>
          <w:p w14:paraId="6F79213E" w14:textId="1E8CE3D6" w:rsidR="00825518" w:rsidRPr="00120D44" w:rsidRDefault="00825518" w:rsidP="00825518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269" w:type="dxa"/>
          </w:tcPr>
          <w:p w14:paraId="14FD2F74" w14:textId="1E0D44B1" w:rsidR="00825518" w:rsidRPr="00120D44" w:rsidRDefault="00825518" w:rsidP="00825518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154" w:type="dxa"/>
          </w:tcPr>
          <w:p w14:paraId="7E10EA67" w14:textId="77777777" w:rsidR="00825518" w:rsidRDefault="00825518" w:rsidP="0082551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0B349694" w14:textId="69FD62C8" w:rsidR="00825518" w:rsidRDefault="00825518" w:rsidP="00825518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825518" w:rsidRPr="00D85D52" w14:paraId="5E00B3B5" w14:textId="7B8154D3" w:rsidTr="00801BEB">
        <w:trPr>
          <w:trHeight w:val="255"/>
        </w:trPr>
        <w:tc>
          <w:tcPr>
            <w:tcW w:w="3731" w:type="dxa"/>
            <w:shd w:val="clear" w:color="auto" w:fill="auto"/>
            <w:noWrap/>
            <w:vAlign w:val="bottom"/>
          </w:tcPr>
          <w:p w14:paraId="0245AE05" w14:textId="38A443E7" w:rsidR="00825518" w:rsidRPr="00D85D52" w:rsidRDefault="00825518" w:rsidP="0082551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F508C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319DF1" w14:textId="10CDD6C7" w:rsidR="00825518" w:rsidRDefault="00825518" w:rsidP="0082551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257" w:type="dxa"/>
          </w:tcPr>
          <w:p w14:paraId="7884F783" w14:textId="43B54C50" w:rsidR="00825518" w:rsidRDefault="00825518" w:rsidP="0082551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269" w:type="dxa"/>
          </w:tcPr>
          <w:p w14:paraId="2018444B" w14:textId="1D3D5F7F" w:rsidR="00825518" w:rsidRDefault="00825518" w:rsidP="0082551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154" w:type="dxa"/>
          </w:tcPr>
          <w:p w14:paraId="2BA0112C" w14:textId="56855B16" w:rsidR="00825518" w:rsidRDefault="00825518" w:rsidP="0082551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825518" w:rsidRPr="00D85D52" w14:paraId="009B3A47" w14:textId="36BF9BD4" w:rsidTr="00825518">
        <w:trPr>
          <w:trHeight w:val="255"/>
        </w:trPr>
        <w:tc>
          <w:tcPr>
            <w:tcW w:w="3731" w:type="dxa"/>
            <w:shd w:val="clear" w:color="auto" w:fill="auto"/>
            <w:noWrap/>
            <w:vAlign w:val="bottom"/>
            <w:hideMark/>
          </w:tcPr>
          <w:p w14:paraId="63510B35" w14:textId="77777777" w:rsidR="00825518" w:rsidRPr="00D85D52" w:rsidRDefault="00825518" w:rsidP="0082551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 nabavu nefinan.imovine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27DA6E" w14:textId="77777777" w:rsidR="00825518" w:rsidRPr="00D85D52" w:rsidRDefault="00825518" w:rsidP="0082551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26.000,00 €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 </w:t>
            </w:r>
          </w:p>
        </w:tc>
        <w:tc>
          <w:tcPr>
            <w:tcW w:w="1257" w:type="dxa"/>
          </w:tcPr>
          <w:p w14:paraId="0EF37033" w14:textId="7AEBE024" w:rsidR="00825518" w:rsidRDefault="00825518" w:rsidP="0082551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25.990,00€</w:t>
            </w:r>
          </w:p>
        </w:tc>
        <w:tc>
          <w:tcPr>
            <w:tcW w:w="1269" w:type="dxa"/>
            <w:vAlign w:val="bottom"/>
          </w:tcPr>
          <w:p w14:paraId="2C241DE2" w14:textId="77777777" w:rsidR="00825518" w:rsidRPr="00D85D52" w:rsidRDefault="00825518" w:rsidP="0082551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25.990,00€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154" w:type="dxa"/>
          </w:tcPr>
          <w:p w14:paraId="6FC9DB7F" w14:textId="1AF4E978" w:rsidR="00825518" w:rsidRDefault="00825518" w:rsidP="0082551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100,00%</w:t>
            </w:r>
          </w:p>
        </w:tc>
      </w:tr>
      <w:tr w:rsidR="00825518" w:rsidRPr="00D85D52" w14:paraId="021E16B8" w14:textId="2DF67BEB" w:rsidTr="00825518">
        <w:trPr>
          <w:trHeight w:val="255"/>
        </w:trPr>
        <w:tc>
          <w:tcPr>
            <w:tcW w:w="3731" w:type="dxa"/>
            <w:shd w:val="clear" w:color="auto" w:fill="auto"/>
            <w:noWrap/>
            <w:vAlign w:val="bottom"/>
            <w:hideMark/>
          </w:tcPr>
          <w:p w14:paraId="5E175ABB" w14:textId="77777777" w:rsidR="00825518" w:rsidRPr="004C0EFF" w:rsidRDefault="00825518" w:rsidP="0082551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Energetski vodovi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00A6D4" w14:textId="77777777" w:rsidR="00825518" w:rsidRPr="004C0EFF" w:rsidRDefault="00825518" w:rsidP="008255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26.00</w:t>
            </w:r>
            <w:r w:rsidRPr="004C0EFF">
              <w:rPr>
                <w:rFonts w:ascii="Arial" w:hAnsi="Arial" w:cs="Arial"/>
                <w:bCs/>
                <w:sz w:val="20"/>
                <w:szCs w:val="20"/>
              </w:rPr>
              <w:t>0,00</w:t>
            </w: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  <w:tc>
          <w:tcPr>
            <w:tcW w:w="1257" w:type="dxa"/>
          </w:tcPr>
          <w:p w14:paraId="510CF1B9" w14:textId="4967EFEB" w:rsidR="00825518" w:rsidRPr="004C0EFF" w:rsidRDefault="00825518" w:rsidP="008255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25.990,00€</w:t>
            </w:r>
          </w:p>
        </w:tc>
        <w:tc>
          <w:tcPr>
            <w:tcW w:w="1269" w:type="dxa"/>
            <w:vAlign w:val="bottom"/>
          </w:tcPr>
          <w:p w14:paraId="78A236D2" w14:textId="77777777" w:rsidR="00825518" w:rsidRPr="004C0EFF" w:rsidRDefault="00825518" w:rsidP="008255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</w:t>
            </w:r>
            <w:r w:rsidRPr="004C0EFF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990</w:t>
            </w:r>
            <w:r w:rsidRPr="004C0EFF">
              <w:rPr>
                <w:rFonts w:ascii="Arial" w:hAnsi="Arial" w:cs="Arial"/>
                <w:bCs/>
                <w:sz w:val="20"/>
                <w:szCs w:val="20"/>
              </w:rPr>
              <w:t>,00€</w:t>
            </w:r>
          </w:p>
        </w:tc>
        <w:tc>
          <w:tcPr>
            <w:tcW w:w="1154" w:type="dxa"/>
          </w:tcPr>
          <w:p w14:paraId="63FCA5AF" w14:textId="3FCEF253" w:rsidR="00825518" w:rsidRDefault="00825518" w:rsidP="008255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100,00%</w:t>
            </w:r>
          </w:p>
        </w:tc>
      </w:tr>
    </w:tbl>
    <w:p w14:paraId="42250837" w14:textId="77777777" w:rsidR="00825518" w:rsidRDefault="00825518" w:rsidP="00825518">
      <w:pPr>
        <w:jc w:val="center"/>
        <w:rPr>
          <w:b/>
        </w:rPr>
      </w:pPr>
    </w:p>
    <w:p w14:paraId="1B6F7A14" w14:textId="5AA68ABB" w:rsidR="00233EE4" w:rsidRDefault="00233EE4" w:rsidP="0082551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4.</w:t>
      </w:r>
    </w:p>
    <w:p w14:paraId="1EAB0CD6" w14:textId="445B03E3" w:rsidR="00233EE4" w:rsidRDefault="00233EE4" w:rsidP="00233EE4">
      <w:r>
        <w:t>Izvor financiranja s</w:t>
      </w:r>
      <w:r w:rsidRPr="00B55606">
        <w:t xml:space="preserve">redstva za realizaciju </w:t>
      </w:r>
      <w:r>
        <w:t xml:space="preserve">Programa javnih potreba u športu Općine Škabrnja </w:t>
      </w:r>
      <w:r w:rsidRPr="00B55606">
        <w:t>osiguravaju se</w:t>
      </w:r>
      <w:r>
        <w:t xml:space="preserve"> iz općih prihoda i primitaka,prihoda za posebne namjene, pomoći izravnanja dec.funkcija,pomoći EU sredstva i </w:t>
      </w:r>
      <w:r w:rsidR="00047882">
        <w:t>ostalih prihoda po posebnim propisima.</w:t>
      </w:r>
    </w:p>
    <w:p w14:paraId="231830BB" w14:textId="77777777" w:rsidR="00233EE4" w:rsidRDefault="00233EE4" w:rsidP="00233EE4"/>
    <w:p w14:paraId="7212383E" w14:textId="77777777" w:rsidR="00233EE4" w:rsidRPr="00BD70D3" w:rsidRDefault="00233EE4" w:rsidP="00233EE4">
      <w:pPr>
        <w:jc w:val="both"/>
        <w:rPr>
          <w:b/>
        </w:rPr>
      </w:pPr>
      <w:r w:rsidRPr="00117210">
        <w:rPr>
          <w:b/>
        </w:rPr>
        <w:t>REKAPITULACIJA: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233EE4" w14:paraId="69D7EF7B" w14:textId="77777777" w:rsidTr="00276FA0">
        <w:tc>
          <w:tcPr>
            <w:tcW w:w="1384" w:type="dxa"/>
          </w:tcPr>
          <w:p w14:paraId="40049936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Red.broj</w:t>
            </w:r>
          </w:p>
        </w:tc>
        <w:tc>
          <w:tcPr>
            <w:tcW w:w="4678" w:type="dxa"/>
          </w:tcPr>
          <w:p w14:paraId="0B767BAC" w14:textId="77777777" w:rsidR="00233EE4" w:rsidRPr="00117210" w:rsidRDefault="00233EE4" w:rsidP="00276FA0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  <w:tc>
          <w:tcPr>
            <w:tcW w:w="1984" w:type="dxa"/>
          </w:tcPr>
          <w:p w14:paraId="5B731ACC" w14:textId="77777777" w:rsidR="00233EE4" w:rsidRPr="00117210" w:rsidRDefault="00233EE4" w:rsidP="00276FA0">
            <w:pPr>
              <w:jc w:val="center"/>
              <w:rPr>
                <w:b/>
              </w:rPr>
            </w:pPr>
            <w:r>
              <w:rPr>
                <w:b/>
              </w:rPr>
              <w:t>Vrijednost  u 2023. godini</w:t>
            </w:r>
          </w:p>
        </w:tc>
      </w:tr>
      <w:tr w:rsidR="00233EE4" w14:paraId="72C22394" w14:textId="77777777" w:rsidTr="00276FA0">
        <w:tc>
          <w:tcPr>
            <w:tcW w:w="1384" w:type="dxa"/>
          </w:tcPr>
          <w:p w14:paraId="1C0B26B0" w14:textId="77777777" w:rsidR="00233EE4" w:rsidRDefault="00233EE4" w:rsidP="00276FA0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14:paraId="72D80214" w14:textId="77777777" w:rsidR="00233EE4" w:rsidRDefault="00233EE4" w:rsidP="00276FA0">
            <w:pPr>
              <w:jc w:val="center"/>
            </w:pPr>
            <w:r>
              <w:t>Održavanje športskih terena</w:t>
            </w:r>
          </w:p>
        </w:tc>
        <w:tc>
          <w:tcPr>
            <w:tcW w:w="1984" w:type="dxa"/>
          </w:tcPr>
          <w:p w14:paraId="63D4B8CB" w14:textId="6A74214A" w:rsidR="00233EE4" w:rsidRDefault="00233EE4" w:rsidP="00276FA0">
            <w:pPr>
              <w:jc w:val="center"/>
            </w:pPr>
            <w:r>
              <w:t>1</w:t>
            </w:r>
            <w:r w:rsidR="007D6A53">
              <w:t>4.390,80</w:t>
            </w:r>
            <w:r>
              <w:t>€</w:t>
            </w:r>
          </w:p>
        </w:tc>
      </w:tr>
      <w:tr w:rsidR="00233EE4" w14:paraId="6745F175" w14:textId="77777777" w:rsidTr="00276FA0">
        <w:tc>
          <w:tcPr>
            <w:tcW w:w="1384" w:type="dxa"/>
          </w:tcPr>
          <w:p w14:paraId="1CDBCAD2" w14:textId="77777777" w:rsidR="00233EE4" w:rsidRDefault="00233EE4" w:rsidP="00276FA0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14:paraId="37009D0D" w14:textId="77777777" w:rsidR="00233EE4" w:rsidRDefault="00233EE4" w:rsidP="00276FA0">
            <w:pPr>
              <w:jc w:val="center"/>
            </w:pPr>
            <w:r>
              <w:t>Financiranje rada športskih udruga</w:t>
            </w:r>
          </w:p>
        </w:tc>
        <w:tc>
          <w:tcPr>
            <w:tcW w:w="1984" w:type="dxa"/>
          </w:tcPr>
          <w:p w14:paraId="2D95CF7E" w14:textId="7233764C" w:rsidR="00233EE4" w:rsidRDefault="00233EE4" w:rsidP="00276FA0">
            <w:pPr>
              <w:jc w:val="center"/>
            </w:pPr>
            <w:r>
              <w:t>3</w:t>
            </w:r>
            <w:r w:rsidR="007D6A53">
              <w:t>5</w:t>
            </w:r>
            <w:r>
              <w:t>.000,00€</w:t>
            </w:r>
          </w:p>
        </w:tc>
      </w:tr>
      <w:tr w:rsidR="00233EE4" w14:paraId="696D4B64" w14:textId="77777777" w:rsidTr="00276FA0">
        <w:tc>
          <w:tcPr>
            <w:tcW w:w="1384" w:type="dxa"/>
          </w:tcPr>
          <w:p w14:paraId="014D09CC" w14:textId="77777777" w:rsidR="00233EE4" w:rsidRDefault="00233EE4" w:rsidP="00276FA0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14:paraId="037D86FE" w14:textId="77777777" w:rsidR="00233EE4" w:rsidRDefault="00233EE4" w:rsidP="00276FA0">
            <w:pPr>
              <w:jc w:val="center"/>
            </w:pPr>
            <w:r>
              <w:t>Izgradnja sportskih i rekreac.terena</w:t>
            </w:r>
          </w:p>
        </w:tc>
        <w:tc>
          <w:tcPr>
            <w:tcW w:w="1984" w:type="dxa"/>
          </w:tcPr>
          <w:p w14:paraId="01B07461" w14:textId="4754576B" w:rsidR="00233EE4" w:rsidRDefault="007D6A53" w:rsidP="00276FA0">
            <w:pPr>
              <w:jc w:val="center"/>
            </w:pPr>
            <w:r>
              <w:t>44.631,86</w:t>
            </w:r>
            <w:r w:rsidR="00233EE4">
              <w:t>€</w:t>
            </w:r>
          </w:p>
        </w:tc>
      </w:tr>
      <w:tr w:rsidR="00233EE4" w14:paraId="0615E237" w14:textId="77777777" w:rsidTr="00276FA0">
        <w:tc>
          <w:tcPr>
            <w:tcW w:w="1384" w:type="dxa"/>
          </w:tcPr>
          <w:p w14:paraId="20F224F5" w14:textId="77777777" w:rsidR="00233EE4" w:rsidRDefault="00233EE4" w:rsidP="00276FA0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14:paraId="04809A0F" w14:textId="77777777" w:rsidR="00233EE4" w:rsidRDefault="00233EE4" w:rsidP="00276FA0">
            <w:pPr>
              <w:jc w:val="center"/>
            </w:pPr>
            <w:r>
              <w:t>Izgradnja igrališta-Prkos,Škabrnja</w:t>
            </w:r>
          </w:p>
        </w:tc>
        <w:tc>
          <w:tcPr>
            <w:tcW w:w="1984" w:type="dxa"/>
          </w:tcPr>
          <w:p w14:paraId="54A2D6C3" w14:textId="7EBD0BD9" w:rsidR="00233EE4" w:rsidRDefault="007D6A53" w:rsidP="00276FA0">
            <w:pPr>
              <w:jc w:val="center"/>
            </w:pPr>
            <w:r>
              <w:t>23.267,28</w:t>
            </w:r>
            <w:r w:rsidR="00233EE4">
              <w:t>€</w:t>
            </w:r>
          </w:p>
        </w:tc>
      </w:tr>
      <w:tr w:rsidR="00825518" w14:paraId="0F2AD0A4" w14:textId="77777777" w:rsidTr="00276FA0">
        <w:tc>
          <w:tcPr>
            <w:tcW w:w="1384" w:type="dxa"/>
          </w:tcPr>
          <w:p w14:paraId="1990462C" w14:textId="33F509E6" w:rsidR="00825518" w:rsidRDefault="00825518" w:rsidP="00276FA0">
            <w:pPr>
              <w:jc w:val="center"/>
            </w:pPr>
            <w:r>
              <w:t>5.</w:t>
            </w:r>
          </w:p>
        </w:tc>
        <w:tc>
          <w:tcPr>
            <w:tcW w:w="4678" w:type="dxa"/>
          </w:tcPr>
          <w:p w14:paraId="4EE0C2FA" w14:textId="474605F1" w:rsidR="00825518" w:rsidRDefault="00825518" w:rsidP="00276FA0">
            <w:pPr>
              <w:jc w:val="center"/>
            </w:pPr>
            <w:r>
              <w:t>Rasvjeta tenisko i košarkaško igralište</w:t>
            </w:r>
          </w:p>
        </w:tc>
        <w:tc>
          <w:tcPr>
            <w:tcW w:w="1984" w:type="dxa"/>
          </w:tcPr>
          <w:p w14:paraId="1FA4C51E" w14:textId="20394C57" w:rsidR="00825518" w:rsidRDefault="00825518" w:rsidP="00276FA0">
            <w:pPr>
              <w:jc w:val="center"/>
            </w:pPr>
            <w:r>
              <w:t>25.990,00€</w:t>
            </w:r>
          </w:p>
        </w:tc>
      </w:tr>
      <w:tr w:rsidR="00233EE4" w14:paraId="368B1633" w14:textId="77777777" w:rsidTr="00276FA0">
        <w:trPr>
          <w:trHeight w:val="353"/>
        </w:trPr>
        <w:tc>
          <w:tcPr>
            <w:tcW w:w="1384" w:type="dxa"/>
          </w:tcPr>
          <w:p w14:paraId="109416A0" w14:textId="77777777" w:rsidR="00233EE4" w:rsidRDefault="00233EE4" w:rsidP="00276FA0">
            <w:pPr>
              <w:jc w:val="center"/>
            </w:pPr>
          </w:p>
        </w:tc>
        <w:tc>
          <w:tcPr>
            <w:tcW w:w="4678" w:type="dxa"/>
          </w:tcPr>
          <w:p w14:paraId="1C34A5E9" w14:textId="77777777" w:rsidR="00233EE4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UKUPNO:</w:t>
            </w:r>
          </w:p>
          <w:p w14:paraId="2ACD8E73" w14:textId="77777777" w:rsidR="00233EE4" w:rsidRPr="00117210" w:rsidRDefault="00233EE4" w:rsidP="00276FA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2ADE8B19" w14:textId="73ACA31C" w:rsidR="00233EE4" w:rsidRPr="00117210" w:rsidRDefault="007D6A53" w:rsidP="00276F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25518">
              <w:rPr>
                <w:b/>
              </w:rPr>
              <w:t>43.279,94</w:t>
            </w:r>
            <w:r w:rsidR="00233EE4">
              <w:rPr>
                <w:b/>
              </w:rPr>
              <w:t>€</w:t>
            </w:r>
          </w:p>
        </w:tc>
      </w:tr>
    </w:tbl>
    <w:p w14:paraId="66740DAF" w14:textId="77777777" w:rsidR="00233EE4" w:rsidRPr="00DE5FA9" w:rsidRDefault="00233EE4" w:rsidP="00233EE4">
      <w:pPr>
        <w:jc w:val="both"/>
        <w:rPr>
          <w:b/>
        </w:rPr>
      </w:pPr>
      <w:r w:rsidRPr="00117210">
        <w:rPr>
          <w:b/>
        </w:rPr>
        <w:t>IZVORI FINANCIRANJA: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233EE4" w14:paraId="7196DABD" w14:textId="77777777" w:rsidTr="00276FA0">
        <w:tc>
          <w:tcPr>
            <w:tcW w:w="1384" w:type="dxa"/>
          </w:tcPr>
          <w:p w14:paraId="0D3DDE8D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Red.broj</w:t>
            </w:r>
          </w:p>
        </w:tc>
        <w:tc>
          <w:tcPr>
            <w:tcW w:w="4678" w:type="dxa"/>
          </w:tcPr>
          <w:p w14:paraId="198F70E3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 xml:space="preserve">Opis </w:t>
            </w:r>
            <w:r>
              <w:rPr>
                <w:b/>
              </w:rPr>
              <w:t>izvora</w:t>
            </w:r>
          </w:p>
        </w:tc>
        <w:tc>
          <w:tcPr>
            <w:tcW w:w="1984" w:type="dxa"/>
          </w:tcPr>
          <w:p w14:paraId="2EEA67A4" w14:textId="77777777" w:rsidR="00233EE4" w:rsidRPr="00117210" w:rsidRDefault="00233EE4" w:rsidP="00276FA0">
            <w:pPr>
              <w:jc w:val="center"/>
              <w:rPr>
                <w:b/>
              </w:rPr>
            </w:pPr>
            <w:r>
              <w:rPr>
                <w:b/>
              </w:rPr>
              <w:t>Vrijednost 2023. godini</w:t>
            </w:r>
          </w:p>
        </w:tc>
      </w:tr>
      <w:tr w:rsidR="00233EE4" w14:paraId="142E8963" w14:textId="77777777" w:rsidTr="00276FA0">
        <w:tc>
          <w:tcPr>
            <w:tcW w:w="1384" w:type="dxa"/>
          </w:tcPr>
          <w:p w14:paraId="43526E89" w14:textId="77777777" w:rsidR="00233EE4" w:rsidRDefault="00233EE4" w:rsidP="00276FA0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14:paraId="4C674A92" w14:textId="77777777" w:rsidR="00233EE4" w:rsidRDefault="00233EE4" w:rsidP="00276FA0">
            <w:pPr>
              <w:jc w:val="center"/>
            </w:pPr>
            <w:r>
              <w:t>110-Opći prihodi i primici</w:t>
            </w:r>
          </w:p>
        </w:tc>
        <w:tc>
          <w:tcPr>
            <w:tcW w:w="1984" w:type="dxa"/>
          </w:tcPr>
          <w:p w14:paraId="31A4A3D9" w14:textId="68697C1A" w:rsidR="00233EE4" w:rsidRDefault="00825518" w:rsidP="00276FA0">
            <w:pPr>
              <w:jc w:val="center"/>
            </w:pPr>
            <w:r>
              <w:t>57.276,</w:t>
            </w:r>
            <w:r w:rsidR="00233EE4">
              <w:t>0</w:t>
            </w:r>
            <w:r>
              <w:t>4</w:t>
            </w:r>
            <w:r w:rsidR="00233EE4">
              <w:t>€</w:t>
            </w:r>
          </w:p>
        </w:tc>
      </w:tr>
      <w:tr w:rsidR="00233EE4" w14:paraId="450ABB9B" w14:textId="77777777" w:rsidTr="00276FA0">
        <w:tc>
          <w:tcPr>
            <w:tcW w:w="1384" w:type="dxa"/>
          </w:tcPr>
          <w:p w14:paraId="58594E5D" w14:textId="77777777" w:rsidR="00233EE4" w:rsidRDefault="00233EE4" w:rsidP="00276FA0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14:paraId="752036D9" w14:textId="7EB77740" w:rsidR="00233EE4" w:rsidRDefault="00233EE4" w:rsidP="00276FA0">
            <w:pPr>
              <w:jc w:val="center"/>
            </w:pPr>
            <w:r>
              <w:t>4</w:t>
            </w:r>
            <w:r w:rsidR="00825518">
              <w:t>1</w:t>
            </w:r>
            <w:r>
              <w:t>0-Prihodi za posebne namjene</w:t>
            </w:r>
          </w:p>
        </w:tc>
        <w:tc>
          <w:tcPr>
            <w:tcW w:w="1984" w:type="dxa"/>
          </w:tcPr>
          <w:p w14:paraId="6FE526B4" w14:textId="7B1EFD15" w:rsidR="00233EE4" w:rsidRDefault="00825518" w:rsidP="00276FA0">
            <w:pPr>
              <w:jc w:val="center"/>
            </w:pPr>
            <w:r>
              <w:t>2</w:t>
            </w:r>
            <w:r w:rsidR="00876CCE">
              <w:t>6.141,04</w:t>
            </w:r>
            <w:r w:rsidR="00233EE4">
              <w:t>€</w:t>
            </w:r>
          </w:p>
        </w:tc>
      </w:tr>
      <w:tr w:rsidR="00233EE4" w14:paraId="32351F08" w14:textId="77777777" w:rsidTr="00276FA0">
        <w:tc>
          <w:tcPr>
            <w:tcW w:w="1384" w:type="dxa"/>
          </w:tcPr>
          <w:p w14:paraId="47CBF8A8" w14:textId="77777777" w:rsidR="00233EE4" w:rsidRDefault="00233EE4" w:rsidP="00276FA0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14:paraId="770F2C94" w14:textId="149988C4" w:rsidR="00233EE4" w:rsidRDefault="00233EE4" w:rsidP="00276FA0">
            <w:pPr>
              <w:jc w:val="center"/>
            </w:pPr>
            <w:r>
              <w:t>4</w:t>
            </w:r>
            <w:r w:rsidR="00876CCE">
              <w:t>20</w:t>
            </w:r>
            <w:r>
              <w:t>-</w:t>
            </w:r>
            <w:r w:rsidR="00876CCE">
              <w:t>Ostali prihodi po posebnim propisima</w:t>
            </w:r>
          </w:p>
        </w:tc>
        <w:tc>
          <w:tcPr>
            <w:tcW w:w="1984" w:type="dxa"/>
          </w:tcPr>
          <w:p w14:paraId="1C2E2B05" w14:textId="6E75F79E" w:rsidR="00233EE4" w:rsidRDefault="00876CCE" w:rsidP="00276FA0">
            <w:pPr>
              <w:jc w:val="center"/>
            </w:pPr>
            <w:r>
              <w:t>9</w:t>
            </w:r>
            <w:r w:rsidR="00233EE4">
              <w:t>0,00€</w:t>
            </w:r>
          </w:p>
        </w:tc>
      </w:tr>
      <w:tr w:rsidR="00233EE4" w14:paraId="55B36FA8" w14:textId="77777777" w:rsidTr="00276FA0">
        <w:tc>
          <w:tcPr>
            <w:tcW w:w="1384" w:type="dxa"/>
          </w:tcPr>
          <w:p w14:paraId="3AF442EF" w14:textId="77777777" w:rsidR="00233EE4" w:rsidRDefault="00233EE4" w:rsidP="00276FA0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14:paraId="47B89A2C" w14:textId="77777777" w:rsidR="00233EE4" w:rsidRDefault="00233EE4" w:rsidP="00276FA0">
            <w:pPr>
              <w:jc w:val="center"/>
            </w:pPr>
            <w:r>
              <w:t>522-Pomoći-EU sredstva</w:t>
            </w:r>
          </w:p>
        </w:tc>
        <w:tc>
          <w:tcPr>
            <w:tcW w:w="1984" w:type="dxa"/>
          </w:tcPr>
          <w:p w14:paraId="0FFF718A" w14:textId="3C3CA1B2" w:rsidR="00233EE4" w:rsidRDefault="00876CCE" w:rsidP="00276FA0">
            <w:pPr>
              <w:jc w:val="center"/>
            </w:pPr>
            <w:r>
              <w:t>42.095,26</w:t>
            </w:r>
            <w:r w:rsidR="00233EE4">
              <w:t>€</w:t>
            </w:r>
          </w:p>
        </w:tc>
      </w:tr>
      <w:tr w:rsidR="00233EE4" w14:paraId="679E2739" w14:textId="77777777" w:rsidTr="00276FA0">
        <w:tc>
          <w:tcPr>
            <w:tcW w:w="1384" w:type="dxa"/>
          </w:tcPr>
          <w:p w14:paraId="5FCF6688" w14:textId="77777777" w:rsidR="00233EE4" w:rsidRDefault="00233EE4" w:rsidP="00276FA0">
            <w:pPr>
              <w:jc w:val="center"/>
            </w:pPr>
            <w:r>
              <w:t>5.</w:t>
            </w:r>
          </w:p>
        </w:tc>
        <w:tc>
          <w:tcPr>
            <w:tcW w:w="4678" w:type="dxa"/>
          </w:tcPr>
          <w:p w14:paraId="329D5BD4" w14:textId="77777777" w:rsidR="00233EE4" w:rsidRDefault="00233EE4" w:rsidP="00276FA0">
            <w:pPr>
              <w:jc w:val="center"/>
            </w:pPr>
            <w:r>
              <w:t>510-Pomoći izravnanja za dec.funkcije</w:t>
            </w:r>
          </w:p>
        </w:tc>
        <w:tc>
          <w:tcPr>
            <w:tcW w:w="1984" w:type="dxa"/>
          </w:tcPr>
          <w:p w14:paraId="59D8A77C" w14:textId="1802FC69" w:rsidR="00233EE4" w:rsidRDefault="00876CCE" w:rsidP="00276FA0">
            <w:pPr>
              <w:jc w:val="center"/>
            </w:pPr>
            <w:r>
              <w:t>17.677,60</w:t>
            </w:r>
            <w:r w:rsidR="00233EE4">
              <w:t>€</w:t>
            </w:r>
          </w:p>
        </w:tc>
      </w:tr>
      <w:tr w:rsidR="00233EE4" w14:paraId="668785B4" w14:textId="77777777" w:rsidTr="00276FA0">
        <w:tc>
          <w:tcPr>
            <w:tcW w:w="1384" w:type="dxa"/>
          </w:tcPr>
          <w:p w14:paraId="3953941E" w14:textId="77777777" w:rsidR="00233EE4" w:rsidRDefault="00233EE4" w:rsidP="00276FA0">
            <w:pPr>
              <w:jc w:val="center"/>
            </w:pPr>
          </w:p>
        </w:tc>
        <w:tc>
          <w:tcPr>
            <w:tcW w:w="4678" w:type="dxa"/>
          </w:tcPr>
          <w:p w14:paraId="566617A4" w14:textId="77777777" w:rsidR="00233EE4" w:rsidRPr="0088796D" w:rsidRDefault="00233EE4" w:rsidP="00276FA0">
            <w:pPr>
              <w:jc w:val="center"/>
              <w:rPr>
                <w:b/>
              </w:rPr>
            </w:pPr>
            <w:r w:rsidRPr="0088796D">
              <w:rPr>
                <w:b/>
              </w:rPr>
              <w:t>UKUPNO:</w:t>
            </w:r>
          </w:p>
        </w:tc>
        <w:tc>
          <w:tcPr>
            <w:tcW w:w="1984" w:type="dxa"/>
          </w:tcPr>
          <w:p w14:paraId="25A5D921" w14:textId="2919C4E9" w:rsidR="00233EE4" w:rsidRPr="0088796D" w:rsidRDefault="00876CCE" w:rsidP="00276FA0">
            <w:pPr>
              <w:jc w:val="center"/>
              <w:rPr>
                <w:b/>
              </w:rPr>
            </w:pPr>
            <w:r>
              <w:rPr>
                <w:b/>
              </w:rPr>
              <w:t>143.279,94</w:t>
            </w:r>
            <w:r w:rsidR="00233EE4" w:rsidRPr="0088796D">
              <w:rPr>
                <w:b/>
              </w:rPr>
              <w:t>€</w:t>
            </w:r>
          </w:p>
        </w:tc>
      </w:tr>
    </w:tbl>
    <w:p w14:paraId="2AA89AE9" w14:textId="77777777" w:rsidR="00233EE4" w:rsidRDefault="00233EE4" w:rsidP="00233EE4"/>
    <w:p w14:paraId="214B966B" w14:textId="77777777" w:rsidR="00233EE4" w:rsidRDefault="00233EE4" w:rsidP="00233EE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5.</w:t>
      </w:r>
    </w:p>
    <w:p w14:paraId="0D7F1125" w14:textId="6061345A" w:rsidR="00FF508C" w:rsidRPr="003E6868" w:rsidRDefault="00FF508C" w:rsidP="00FF508C">
      <w:pPr>
        <w:jc w:val="both"/>
      </w:pPr>
      <w:r>
        <w:t xml:space="preserve">Ovaj Program stupa na snagu osmog dana od objave u </w:t>
      </w:r>
      <w:r w:rsidRPr="003E6868">
        <w:t>„Službenom glasniku Općine Škabrnja“ .</w:t>
      </w:r>
    </w:p>
    <w:p w14:paraId="5EC16F4A" w14:textId="77777777" w:rsidR="00FF508C" w:rsidRDefault="00FF508C" w:rsidP="00FF508C"/>
    <w:p w14:paraId="3DD74239" w14:textId="77777777" w:rsidR="00FF508C" w:rsidRDefault="00FF508C" w:rsidP="00FF508C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14:paraId="06146478" w14:textId="77777777" w:rsidR="00FF508C" w:rsidRDefault="00FF508C" w:rsidP="00FF508C"/>
    <w:p w14:paraId="575F0850" w14:textId="77777777" w:rsidR="00FF508C" w:rsidRDefault="00FF508C" w:rsidP="00FF508C">
      <w:r>
        <w:tab/>
      </w:r>
      <w:r>
        <w:tab/>
      </w:r>
      <w:r>
        <w:tab/>
      </w:r>
      <w:r>
        <w:tab/>
      </w:r>
      <w:r>
        <w:tab/>
      </w:r>
      <w:r>
        <w:tab/>
        <w:t>Ante Dražina,dipl.ing.građ.</w:t>
      </w:r>
    </w:p>
    <w:p w14:paraId="1BF8DDAB" w14:textId="73CED228" w:rsidR="00233EE4" w:rsidRDefault="00233EE4" w:rsidP="00233EE4">
      <w:pPr>
        <w:spacing w:line="276" w:lineRule="auto"/>
      </w:pPr>
    </w:p>
    <w:p w14:paraId="1D467AB5" w14:textId="77777777" w:rsidR="00825518" w:rsidRDefault="00825518" w:rsidP="00233EE4">
      <w:pPr>
        <w:spacing w:line="276" w:lineRule="auto"/>
      </w:pPr>
    </w:p>
    <w:p w14:paraId="6CA8D5B5" w14:textId="77777777" w:rsidR="00825518" w:rsidRDefault="00825518" w:rsidP="00233EE4">
      <w:pPr>
        <w:spacing w:line="276" w:lineRule="auto"/>
      </w:pPr>
    </w:p>
    <w:p w14:paraId="4A5DB4B9" w14:textId="77777777" w:rsidR="00825518" w:rsidRDefault="00825518" w:rsidP="00233EE4">
      <w:pPr>
        <w:spacing w:line="276" w:lineRule="auto"/>
      </w:pPr>
    </w:p>
    <w:p w14:paraId="5A510D56" w14:textId="77777777" w:rsidR="00825518" w:rsidRDefault="00825518" w:rsidP="00233EE4">
      <w:pPr>
        <w:spacing w:line="276" w:lineRule="auto"/>
      </w:pPr>
    </w:p>
    <w:p w14:paraId="37DC3F00" w14:textId="77777777" w:rsidR="00825518" w:rsidRDefault="00825518" w:rsidP="00233EE4">
      <w:pPr>
        <w:spacing w:line="276" w:lineRule="auto"/>
      </w:pPr>
    </w:p>
    <w:p w14:paraId="4EC352AC" w14:textId="77777777" w:rsidR="00825518" w:rsidRDefault="00825518" w:rsidP="00233EE4">
      <w:pPr>
        <w:spacing w:line="276" w:lineRule="auto"/>
      </w:pPr>
    </w:p>
    <w:p w14:paraId="6F2268AA" w14:textId="77777777" w:rsidR="00825518" w:rsidRDefault="00825518" w:rsidP="00233EE4">
      <w:pPr>
        <w:spacing w:line="276" w:lineRule="auto"/>
      </w:pPr>
    </w:p>
    <w:p w14:paraId="6BA5F1E0" w14:textId="77777777" w:rsidR="00825518" w:rsidRDefault="00825518" w:rsidP="00233EE4">
      <w:pPr>
        <w:spacing w:line="276" w:lineRule="auto"/>
      </w:pPr>
    </w:p>
    <w:p w14:paraId="1F3C4925" w14:textId="77777777" w:rsidR="00C30C68" w:rsidRPr="00450A8E" w:rsidRDefault="00C30C68" w:rsidP="00C30C68">
      <w:r>
        <w:t xml:space="preserve">           </w:t>
      </w:r>
      <w:r>
        <w:rPr>
          <w:noProof/>
        </w:rPr>
        <w:drawing>
          <wp:inline distT="0" distB="0" distL="0" distR="0" wp14:anchorId="3297D5A0" wp14:editId="05EB2DED">
            <wp:extent cx="523875" cy="619125"/>
            <wp:effectExtent l="0" t="0" r="0" b="0"/>
            <wp:docPr id="1911992813" name="Slika 191199281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CEE2C9" w14:textId="77777777" w:rsidR="00C30C68" w:rsidRPr="00450A8E" w:rsidRDefault="00C30C68" w:rsidP="00C30C68">
      <w:pPr>
        <w:rPr>
          <w:b/>
          <w:color w:val="000080"/>
        </w:rPr>
      </w:pPr>
    </w:p>
    <w:p w14:paraId="29DF2AC3" w14:textId="77777777" w:rsidR="00C30C68" w:rsidRPr="00450A8E" w:rsidRDefault="00C30C68" w:rsidP="00C30C68">
      <w:r w:rsidRPr="00450A8E">
        <w:t>REPUBLIKA HRVATSKA</w:t>
      </w:r>
    </w:p>
    <w:p w14:paraId="71784A56" w14:textId="77777777" w:rsidR="00C30C68" w:rsidRPr="00450A8E" w:rsidRDefault="00C30C68" w:rsidP="00C30C68">
      <w:r w:rsidRPr="00450A8E">
        <w:t xml:space="preserve"> ZADARSKA ŽUPANIJA</w:t>
      </w:r>
    </w:p>
    <w:p w14:paraId="2EC8BABB" w14:textId="77777777" w:rsidR="00C30C68" w:rsidRPr="00450A8E" w:rsidRDefault="00C30C68" w:rsidP="00C30C68">
      <w:r w:rsidRPr="00450A8E">
        <w:t xml:space="preserve">  OPĆINA ŠKABRNJA</w:t>
      </w:r>
    </w:p>
    <w:p w14:paraId="65B06A94" w14:textId="77777777" w:rsidR="00C30C68" w:rsidRPr="00450A8E" w:rsidRDefault="00C30C68" w:rsidP="00C30C68">
      <w:pPr>
        <w:rPr>
          <w:b/>
          <w:i/>
        </w:rPr>
      </w:pPr>
      <w:r>
        <w:rPr>
          <w:b/>
          <w:i/>
        </w:rPr>
        <w:t xml:space="preserve">    </w:t>
      </w:r>
      <w:r w:rsidRPr="00450A8E">
        <w:rPr>
          <w:b/>
          <w:i/>
        </w:rPr>
        <w:t xml:space="preserve"> </w:t>
      </w:r>
      <w:r>
        <w:rPr>
          <w:b/>
          <w:i/>
        </w:rPr>
        <w:t>Općinsko vijeće</w:t>
      </w:r>
    </w:p>
    <w:p w14:paraId="3BF59704" w14:textId="77777777" w:rsidR="00C30C68" w:rsidRPr="00450A8E" w:rsidRDefault="00C30C68" w:rsidP="00C30C68">
      <w:pPr>
        <w:rPr>
          <w:b/>
          <w:i/>
        </w:rPr>
      </w:pPr>
    </w:p>
    <w:p w14:paraId="4881E3FC" w14:textId="4E67FD88" w:rsidR="007518C1" w:rsidRPr="00450A8E" w:rsidRDefault="007518C1" w:rsidP="007518C1">
      <w:r>
        <w:t>KLASA</w:t>
      </w:r>
      <w:r w:rsidRPr="00450A8E">
        <w:t>:</w:t>
      </w:r>
      <w:r>
        <w:t xml:space="preserve"> 400-02/22-01/0</w:t>
      </w:r>
      <w:r>
        <w:t>6</w:t>
      </w:r>
    </w:p>
    <w:p w14:paraId="3A140421" w14:textId="0089B1D6" w:rsidR="007518C1" w:rsidRPr="00450A8E" w:rsidRDefault="007518C1" w:rsidP="007518C1">
      <w:r>
        <w:t>URBROJ: 2198-5-01-24-</w:t>
      </w:r>
      <w:r>
        <w:t>4</w:t>
      </w:r>
    </w:p>
    <w:p w14:paraId="2CEF27B4" w14:textId="77777777" w:rsidR="007518C1" w:rsidRDefault="007518C1" w:rsidP="007518C1">
      <w:r>
        <w:t>Škabrnja, 27. svibnja 2024. god.</w:t>
      </w:r>
    </w:p>
    <w:p w14:paraId="097D9A5F" w14:textId="77777777" w:rsidR="00C30C68" w:rsidRDefault="00C30C68" w:rsidP="00C30C68"/>
    <w:p w14:paraId="3921A43D" w14:textId="77777777" w:rsidR="00825518" w:rsidRDefault="00825518" w:rsidP="00233EE4">
      <w:pPr>
        <w:spacing w:line="276" w:lineRule="auto"/>
      </w:pPr>
    </w:p>
    <w:p w14:paraId="3F15728E" w14:textId="340FE75D" w:rsidR="00233EE4" w:rsidRDefault="00233EE4" w:rsidP="00233EE4">
      <w:pPr>
        <w:spacing w:line="276" w:lineRule="auto"/>
      </w:pPr>
      <w:r w:rsidRPr="00D64722">
        <w:t xml:space="preserve">Na temelju članka 35. Zakona o lokalnoj i područnoj (regionalnoj) samoupravi („Narodne novine“, broj: 33/01, 60/01, 129/05, 109/07, 125/08, 36/09, 150/11, </w:t>
      </w:r>
      <w:r>
        <w:t>144/12, 19/13, 137/15, 123/17,</w:t>
      </w:r>
      <w:r w:rsidRPr="00D64722">
        <w:t>98/19</w:t>
      </w:r>
      <w:r>
        <w:t xml:space="preserve"> i 144/20</w:t>
      </w:r>
      <w:r w:rsidRPr="00D64722">
        <w:t>), članka 49. Zakona o predškolskom odgoju i obrazovanju („Narodne novi</w:t>
      </w:r>
      <w:r>
        <w:t>ne“ broj 10/97, 107/07, 94/13,</w:t>
      </w:r>
      <w:r w:rsidRPr="00D64722">
        <w:t>98/19</w:t>
      </w:r>
      <w:r>
        <w:t xml:space="preserve"> i 57/22</w:t>
      </w:r>
      <w:r w:rsidRPr="00D64722">
        <w:t>), članka 141. Zakona o odgoju i obrazovanju u osnovnoj i srednjoj školi („Narodne novine“ broj 87/08 do 64/20</w:t>
      </w:r>
      <w:r>
        <w:t xml:space="preserve">) </w:t>
      </w:r>
      <w:r w:rsidRPr="006B6A1B">
        <w:t>i članka 3</w:t>
      </w:r>
      <w:r>
        <w:t>1</w:t>
      </w:r>
      <w:r w:rsidRPr="006B6A1B">
        <w:t>. Statuta Općine</w:t>
      </w:r>
      <w:r>
        <w:t xml:space="preserve"> Škabrnja  (Sl.glasnik br.</w:t>
      </w:r>
      <w:r w:rsidRPr="004E3BF9">
        <w:t xml:space="preserve"> </w:t>
      </w:r>
      <w:r>
        <w:t xml:space="preserve">02/21) </w:t>
      </w:r>
      <w:r w:rsidRPr="006B6A1B">
        <w:t xml:space="preserve">Općinsko vijeće Općine </w:t>
      </w:r>
      <w:r>
        <w:t>Škabrnja na svojoj</w:t>
      </w:r>
      <w:r w:rsidR="007518C1">
        <w:t xml:space="preserve"> </w:t>
      </w:r>
      <w:r w:rsidR="007518C1">
        <w:t xml:space="preserve">18. sjednici održanoj 27. svibnja 2024. </w:t>
      </w:r>
      <w:r w:rsidR="007518C1" w:rsidRPr="003E6868">
        <w:t>godine donosi</w:t>
      </w:r>
    </w:p>
    <w:p w14:paraId="34D8771F" w14:textId="77777777" w:rsidR="00233EE4" w:rsidRDefault="00233EE4" w:rsidP="00233EE4">
      <w:pPr>
        <w:spacing w:line="276" w:lineRule="auto"/>
      </w:pPr>
    </w:p>
    <w:p w14:paraId="6F5EA950" w14:textId="0186BAA4" w:rsidR="00233EE4" w:rsidRDefault="00C30C68" w:rsidP="00233EE4">
      <w:pPr>
        <w:jc w:val="center"/>
        <w:rPr>
          <w:b/>
        </w:rPr>
      </w:pPr>
      <w:r>
        <w:rPr>
          <w:b/>
        </w:rPr>
        <w:t>Izvještaj o izvršenju</w:t>
      </w:r>
    </w:p>
    <w:p w14:paraId="1D926617" w14:textId="7DBA57F2" w:rsidR="00233EE4" w:rsidRDefault="00C30C68" w:rsidP="00233EE4">
      <w:pPr>
        <w:jc w:val="center"/>
        <w:rPr>
          <w:b/>
        </w:rPr>
      </w:pPr>
      <w:r>
        <w:rPr>
          <w:b/>
        </w:rPr>
        <w:t>Programa j</w:t>
      </w:r>
      <w:r w:rsidR="00233EE4">
        <w:rPr>
          <w:b/>
        </w:rPr>
        <w:t>avnih potreba u školstvu, predškolskom odgoju i naobrazbi</w:t>
      </w:r>
    </w:p>
    <w:p w14:paraId="3D18C06E" w14:textId="72B0F5D3" w:rsidR="00233EE4" w:rsidRDefault="00233EE4" w:rsidP="00047882">
      <w:pPr>
        <w:jc w:val="center"/>
        <w:rPr>
          <w:b/>
        </w:rPr>
      </w:pPr>
      <w:r>
        <w:rPr>
          <w:b/>
        </w:rPr>
        <w:t xml:space="preserve"> Općine Škabrnja za 2023.god.</w:t>
      </w:r>
    </w:p>
    <w:p w14:paraId="799B150C" w14:textId="77777777" w:rsidR="00233EE4" w:rsidRDefault="00233EE4" w:rsidP="00233EE4">
      <w:pPr>
        <w:rPr>
          <w:b/>
        </w:rPr>
      </w:pPr>
    </w:p>
    <w:p w14:paraId="45E3E0ED" w14:textId="57EDF48C" w:rsidR="00233EE4" w:rsidRDefault="00233EE4" w:rsidP="00C30C68">
      <w:pPr>
        <w:jc w:val="center"/>
        <w:rPr>
          <w:b/>
        </w:rPr>
      </w:pPr>
      <w:r>
        <w:rPr>
          <w:b/>
        </w:rPr>
        <w:t>Članak 1.</w:t>
      </w:r>
    </w:p>
    <w:p w14:paraId="44FDCABE" w14:textId="4327884E" w:rsidR="00C30C68" w:rsidRDefault="00C30C68" w:rsidP="00C30C68">
      <w:r>
        <w:t>Program javnih potreba u školstvu, predškolskom odgoju i naobrazbi  za  2023.god.usvojen je na 10.sjednici Općinskog vijeća 20.prosinca 2022.Sl.glasnik 10/22,a  II.(druge) izmjene i dopune programa donesene su na 16.sjednici Općinskog vijeća održanoj 14.prosinca 2023.Sl.glasnik 14/23.</w:t>
      </w:r>
    </w:p>
    <w:p w14:paraId="638E2C5F" w14:textId="77777777" w:rsidR="00233EE4" w:rsidRDefault="00233EE4" w:rsidP="00233EE4"/>
    <w:p w14:paraId="604912B9" w14:textId="77777777" w:rsidR="00233EE4" w:rsidRDefault="00233EE4" w:rsidP="00233EE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2.</w:t>
      </w:r>
    </w:p>
    <w:p w14:paraId="6E6037B8" w14:textId="77777777" w:rsidR="00233EE4" w:rsidRDefault="00233EE4" w:rsidP="00233EE4">
      <w:r>
        <w:t>Ovim programom osigurava se:</w:t>
      </w:r>
    </w:p>
    <w:p w14:paraId="369C7886" w14:textId="631105A3" w:rsidR="00233EE4" w:rsidRDefault="00233EE4" w:rsidP="00233EE4">
      <w:r>
        <w:t>- naknada  učenicima i studentima</w:t>
      </w:r>
    </w:p>
    <w:p w14:paraId="2BC874D6" w14:textId="77777777" w:rsidR="00233EE4" w:rsidRDefault="00233EE4" w:rsidP="00233EE4">
      <w:r>
        <w:t>-tekuće donacije za  osnovnošk.i predšk.odgoj</w:t>
      </w:r>
    </w:p>
    <w:p w14:paraId="0EE7BE1B" w14:textId="7EBC402D" w:rsidR="00233EE4" w:rsidRDefault="00233EE4" w:rsidP="00233EE4">
      <w:r>
        <w:t>-sufinanciranje radnih bilježnica za učenike OŠ</w:t>
      </w:r>
    </w:p>
    <w:p w14:paraId="6B74D458" w14:textId="77777777" w:rsidR="00233EE4" w:rsidRDefault="00233EE4" w:rsidP="00233EE4">
      <w:r>
        <w:t>- financiranje DV  ''Maruškica''</w:t>
      </w:r>
    </w:p>
    <w:p w14:paraId="7C031932" w14:textId="77777777" w:rsidR="00233EE4" w:rsidRDefault="00233EE4" w:rsidP="00233EE4"/>
    <w:p w14:paraId="47AEF6BA" w14:textId="012A7CEE" w:rsidR="00233EE4" w:rsidRPr="00466C55" w:rsidRDefault="00233EE4" w:rsidP="00C30C68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3.</w:t>
      </w:r>
    </w:p>
    <w:p w14:paraId="1E3C213A" w14:textId="39E8DE4B" w:rsidR="00233EE4" w:rsidRDefault="00233EE4" w:rsidP="00047882">
      <w:pPr>
        <w:pStyle w:val="ListParagraph"/>
        <w:numPr>
          <w:ilvl w:val="0"/>
          <w:numId w:val="3"/>
        </w:numPr>
      </w:pPr>
      <w:r>
        <w:t xml:space="preserve">  NAKNADA UČENICIMA I STUDENTIMA </w:t>
      </w:r>
    </w:p>
    <w:tbl>
      <w:tblPr>
        <w:tblW w:w="89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1418"/>
        <w:gridCol w:w="1418"/>
        <w:gridCol w:w="1418"/>
        <w:gridCol w:w="1418"/>
      </w:tblGrid>
      <w:tr w:rsidR="00C30C68" w:rsidRPr="00D85D52" w14:paraId="473BC337" w14:textId="7589A398" w:rsidTr="00C30C68">
        <w:trPr>
          <w:trHeight w:val="255"/>
        </w:trPr>
        <w:tc>
          <w:tcPr>
            <w:tcW w:w="3304" w:type="dxa"/>
            <w:shd w:val="clear" w:color="auto" w:fill="auto"/>
            <w:noWrap/>
            <w:vAlign w:val="bottom"/>
          </w:tcPr>
          <w:p w14:paraId="03D377E1" w14:textId="06551579" w:rsidR="00C30C68" w:rsidRPr="00D85D52" w:rsidRDefault="00C30C68" w:rsidP="00C30C6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2AAA2FE" w14:textId="03AB66ED" w:rsidR="00C30C68" w:rsidRPr="00D85D52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379AC7D7" w14:textId="61983B88" w:rsidR="00C30C68" w:rsidRPr="00D85D52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418" w:type="dxa"/>
          </w:tcPr>
          <w:p w14:paraId="0C740E33" w14:textId="2830BB68" w:rsidR="00C30C68" w:rsidRPr="00D85D52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418" w:type="dxa"/>
          </w:tcPr>
          <w:p w14:paraId="709246F1" w14:textId="77777777" w:rsidR="00C30C68" w:rsidRDefault="00C30C68" w:rsidP="00C30C6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3C55E971" w14:textId="36B8744D" w:rsidR="00C30C68" w:rsidRPr="00D85D52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C30C68" w:rsidRPr="00D85D52" w14:paraId="60BD9143" w14:textId="46E96B31" w:rsidTr="00C30C68">
        <w:trPr>
          <w:trHeight w:val="255"/>
        </w:trPr>
        <w:tc>
          <w:tcPr>
            <w:tcW w:w="3304" w:type="dxa"/>
            <w:shd w:val="clear" w:color="auto" w:fill="auto"/>
            <w:noWrap/>
            <w:vAlign w:val="bottom"/>
          </w:tcPr>
          <w:p w14:paraId="4249FCEE" w14:textId="133EF3B5" w:rsidR="00C30C68" w:rsidRPr="00C30C68" w:rsidRDefault="00C30C68" w:rsidP="00C30C6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30C68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B791F96" w14:textId="5D52856A" w:rsidR="00C30C68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10EC4893" w14:textId="41D50C5F" w:rsidR="00C30C68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5F857C0F" w14:textId="254882B0" w:rsidR="00C30C68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03C21A29" w14:textId="69CA5C2C" w:rsidR="00C30C68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C30C68" w:rsidRPr="00D85D52" w14:paraId="43E1F5BC" w14:textId="487244D3" w:rsidTr="00C30C68">
        <w:trPr>
          <w:trHeight w:val="255"/>
        </w:trPr>
        <w:tc>
          <w:tcPr>
            <w:tcW w:w="3304" w:type="dxa"/>
            <w:shd w:val="clear" w:color="auto" w:fill="auto"/>
            <w:noWrap/>
            <w:vAlign w:val="bottom"/>
            <w:hideMark/>
          </w:tcPr>
          <w:p w14:paraId="5ABCDFC2" w14:textId="55FC71C3" w:rsidR="00C30C68" w:rsidRPr="00D85D52" w:rsidRDefault="00C30C68" w:rsidP="00C30C6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E0F9F5" w14:textId="50A51E8E" w:rsidR="00C30C68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4.000,00€</w:t>
            </w:r>
          </w:p>
        </w:tc>
        <w:tc>
          <w:tcPr>
            <w:tcW w:w="1418" w:type="dxa"/>
          </w:tcPr>
          <w:p w14:paraId="0FDE3161" w14:textId="6918B003" w:rsidR="00C30C68" w:rsidRDefault="00047882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4.500,00€</w:t>
            </w:r>
          </w:p>
        </w:tc>
        <w:tc>
          <w:tcPr>
            <w:tcW w:w="1418" w:type="dxa"/>
          </w:tcPr>
          <w:p w14:paraId="3DF7B5CE" w14:textId="238AD852" w:rsidR="00C30C68" w:rsidRDefault="00047882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9.750,00€</w:t>
            </w:r>
          </w:p>
        </w:tc>
        <w:tc>
          <w:tcPr>
            <w:tcW w:w="1418" w:type="dxa"/>
          </w:tcPr>
          <w:p w14:paraId="62C739C0" w14:textId="24F4D056" w:rsidR="00C30C68" w:rsidRDefault="00047882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216,67%</w:t>
            </w:r>
          </w:p>
        </w:tc>
      </w:tr>
      <w:tr w:rsidR="00C30C68" w:rsidRPr="003E6868" w14:paraId="6A18BD39" w14:textId="0FFF788F" w:rsidTr="00C30C68">
        <w:trPr>
          <w:trHeight w:val="255"/>
        </w:trPr>
        <w:tc>
          <w:tcPr>
            <w:tcW w:w="3304" w:type="dxa"/>
            <w:shd w:val="clear" w:color="auto" w:fill="auto"/>
            <w:noWrap/>
            <w:vAlign w:val="bottom"/>
            <w:hideMark/>
          </w:tcPr>
          <w:p w14:paraId="4E9CFCF2" w14:textId="77777777" w:rsidR="00C30C68" w:rsidRPr="003E6868" w:rsidRDefault="00C30C68" w:rsidP="00C30C6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Stipendije učenicima i studentima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A0ACF9" w14:textId="77777777" w:rsidR="00C30C68" w:rsidRPr="003E6868" w:rsidRDefault="00C30C68" w:rsidP="00C30C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4.000,00€</w:t>
            </w:r>
          </w:p>
        </w:tc>
        <w:tc>
          <w:tcPr>
            <w:tcW w:w="1418" w:type="dxa"/>
          </w:tcPr>
          <w:p w14:paraId="10FA9C19" w14:textId="6C2FDACD" w:rsidR="00C30C68" w:rsidRDefault="00047882" w:rsidP="00C30C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4.500,00€</w:t>
            </w:r>
          </w:p>
        </w:tc>
        <w:tc>
          <w:tcPr>
            <w:tcW w:w="1418" w:type="dxa"/>
          </w:tcPr>
          <w:p w14:paraId="09BBDBEE" w14:textId="001C0680" w:rsidR="00C30C68" w:rsidRDefault="00047882" w:rsidP="00C30C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9.750,00€</w:t>
            </w:r>
          </w:p>
        </w:tc>
        <w:tc>
          <w:tcPr>
            <w:tcW w:w="1418" w:type="dxa"/>
          </w:tcPr>
          <w:p w14:paraId="56C0B873" w14:textId="4D242572" w:rsidR="00C30C68" w:rsidRDefault="00047882" w:rsidP="00C30C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216,67%</w:t>
            </w:r>
          </w:p>
        </w:tc>
      </w:tr>
    </w:tbl>
    <w:p w14:paraId="52201BC8" w14:textId="77777777" w:rsidR="00233EE4" w:rsidRDefault="00233EE4" w:rsidP="00233EE4"/>
    <w:p w14:paraId="64B01E3C" w14:textId="77777777" w:rsidR="00233EE4" w:rsidRDefault="00233EE4" w:rsidP="00233EE4"/>
    <w:p w14:paraId="5384C427" w14:textId="2A988247" w:rsidR="00233EE4" w:rsidRDefault="00233EE4" w:rsidP="00047882">
      <w:pPr>
        <w:pStyle w:val="ListParagraph"/>
        <w:numPr>
          <w:ilvl w:val="0"/>
          <w:numId w:val="3"/>
        </w:numPr>
      </w:pPr>
      <w:r>
        <w:t xml:space="preserve">TEKUĆE DONACIJE  ZA OSNOVNOŠKOLSKI I PREDŠKOLSKI ODGOJ </w:t>
      </w:r>
    </w:p>
    <w:tbl>
      <w:tblPr>
        <w:tblW w:w="86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1276"/>
        <w:gridCol w:w="1276"/>
        <w:gridCol w:w="1276"/>
        <w:gridCol w:w="1276"/>
      </w:tblGrid>
      <w:tr w:rsidR="00C30C68" w:rsidRPr="00D85D52" w14:paraId="3C34896D" w14:textId="45025E21" w:rsidTr="00C30C68">
        <w:trPr>
          <w:trHeight w:val="255"/>
        </w:trPr>
        <w:tc>
          <w:tcPr>
            <w:tcW w:w="3588" w:type="dxa"/>
            <w:shd w:val="clear" w:color="auto" w:fill="auto"/>
            <w:noWrap/>
            <w:vAlign w:val="bottom"/>
          </w:tcPr>
          <w:p w14:paraId="2765FCA3" w14:textId="02F51986" w:rsidR="00C30C68" w:rsidRPr="00D85D52" w:rsidRDefault="00C30C68" w:rsidP="00C30C6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E99C558" w14:textId="048A46CD" w:rsidR="00C30C68" w:rsidRPr="00D85D52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425FA796" w14:textId="47CAD527" w:rsidR="00C30C68" w:rsidRPr="00D85D52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276" w:type="dxa"/>
          </w:tcPr>
          <w:p w14:paraId="45849930" w14:textId="4B60193A" w:rsidR="00C30C68" w:rsidRPr="00D85D52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276" w:type="dxa"/>
          </w:tcPr>
          <w:p w14:paraId="40B49AAA" w14:textId="77777777" w:rsidR="00C30C68" w:rsidRDefault="00C30C68" w:rsidP="00C30C6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06E1F521" w14:textId="6B9E485E" w:rsidR="00C30C68" w:rsidRPr="00D85D52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C30C68" w:rsidRPr="00D85D52" w14:paraId="53615953" w14:textId="25859E00" w:rsidTr="00C30C68">
        <w:trPr>
          <w:trHeight w:val="255"/>
        </w:trPr>
        <w:tc>
          <w:tcPr>
            <w:tcW w:w="3588" w:type="dxa"/>
            <w:shd w:val="clear" w:color="auto" w:fill="auto"/>
            <w:noWrap/>
            <w:vAlign w:val="bottom"/>
          </w:tcPr>
          <w:p w14:paraId="1C42C0D5" w14:textId="041E9315" w:rsidR="00C30C68" w:rsidRPr="00C30C68" w:rsidRDefault="00C30C68" w:rsidP="00C30C6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7EC6812" w14:textId="1D0E819E" w:rsidR="00C30C68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06C1349A" w14:textId="508F564D" w:rsidR="00C30C68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0CC4CD73" w14:textId="25EEA1E3" w:rsidR="00C30C68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120B2385" w14:textId="4EC55A1B" w:rsidR="00C30C68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C30C68" w:rsidRPr="00D85D52" w14:paraId="6B9A4A99" w14:textId="505E5DA9" w:rsidTr="00C30C68">
        <w:trPr>
          <w:trHeight w:val="25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4688E6E0" w14:textId="062D46C1" w:rsidR="00C30C68" w:rsidRPr="00D85D52" w:rsidRDefault="00C30C68" w:rsidP="00C30C6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0DF5C5" w14:textId="11FFFC22" w:rsidR="00C30C68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600,00€</w:t>
            </w:r>
          </w:p>
        </w:tc>
        <w:tc>
          <w:tcPr>
            <w:tcW w:w="1276" w:type="dxa"/>
          </w:tcPr>
          <w:p w14:paraId="044EB951" w14:textId="2C7967DA" w:rsidR="00C30C68" w:rsidRDefault="00047882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5.641,00€</w:t>
            </w:r>
          </w:p>
        </w:tc>
        <w:tc>
          <w:tcPr>
            <w:tcW w:w="1276" w:type="dxa"/>
          </w:tcPr>
          <w:p w14:paraId="2D31418F" w14:textId="1434B610" w:rsidR="00C30C68" w:rsidRDefault="003A2F5A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5.640,84€</w:t>
            </w:r>
          </w:p>
        </w:tc>
        <w:tc>
          <w:tcPr>
            <w:tcW w:w="1276" w:type="dxa"/>
          </w:tcPr>
          <w:p w14:paraId="4F3C0D03" w14:textId="270C1E3B" w:rsidR="00C30C68" w:rsidRDefault="003A2F5A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100,00%</w:t>
            </w:r>
          </w:p>
        </w:tc>
      </w:tr>
      <w:tr w:rsidR="00C30C68" w:rsidRPr="003E6868" w14:paraId="217E1280" w14:textId="4DCC0627" w:rsidTr="00C30C68">
        <w:trPr>
          <w:trHeight w:val="255"/>
        </w:trPr>
        <w:tc>
          <w:tcPr>
            <w:tcW w:w="3588" w:type="dxa"/>
            <w:shd w:val="clear" w:color="auto" w:fill="auto"/>
            <w:noWrap/>
            <w:vAlign w:val="bottom"/>
            <w:hideMark/>
          </w:tcPr>
          <w:p w14:paraId="192CCD17" w14:textId="43D80B61" w:rsidR="00C30C68" w:rsidRPr="003E6868" w:rsidRDefault="00C30C68" w:rsidP="00C30C6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Tekuće donacije za osnovnošk.odgoj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C4A86C" w14:textId="77777777" w:rsidR="00C30C68" w:rsidRPr="003E6868" w:rsidRDefault="00C30C68" w:rsidP="00C30C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600,00€</w:t>
            </w:r>
          </w:p>
        </w:tc>
        <w:tc>
          <w:tcPr>
            <w:tcW w:w="1276" w:type="dxa"/>
          </w:tcPr>
          <w:p w14:paraId="278BEF0D" w14:textId="4DC4B669" w:rsidR="00C30C68" w:rsidRDefault="00047882" w:rsidP="00C30C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5.641,00€</w:t>
            </w:r>
          </w:p>
        </w:tc>
        <w:tc>
          <w:tcPr>
            <w:tcW w:w="1276" w:type="dxa"/>
          </w:tcPr>
          <w:p w14:paraId="64816EAD" w14:textId="456A6825" w:rsidR="00C30C68" w:rsidRDefault="003A2F5A" w:rsidP="00C30C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5.640,84€</w:t>
            </w:r>
          </w:p>
        </w:tc>
        <w:tc>
          <w:tcPr>
            <w:tcW w:w="1276" w:type="dxa"/>
          </w:tcPr>
          <w:p w14:paraId="2714ECBF" w14:textId="28F5A28E" w:rsidR="00C30C68" w:rsidRDefault="003A2F5A" w:rsidP="00C30C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100,00%</w:t>
            </w:r>
          </w:p>
        </w:tc>
      </w:tr>
      <w:tr w:rsidR="003A2F5A" w:rsidRPr="003E6868" w14:paraId="44CDE6F4" w14:textId="77777777" w:rsidTr="00C30C68">
        <w:trPr>
          <w:trHeight w:val="255"/>
        </w:trPr>
        <w:tc>
          <w:tcPr>
            <w:tcW w:w="3588" w:type="dxa"/>
            <w:shd w:val="clear" w:color="auto" w:fill="auto"/>
            <w:noWrap/>
            <w:vAlign w:val="bottom"/>
          </w:tcPr>
          <w:p w14:paraId="07975AA2" w14:textId="77777777" w:rsidR="003A2F5A" w:rsidRDefault="003A2F5A" w:rsidP="00C30C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47C9DA4" w14:textId="77777777" w:rsidR="003A2F5A" w:rsidRDefault="003A2F5A" w:rsidP="00C30C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B87D89" w14:textId="77777777" w:rsidR="003A2F5A" w:rsidRDefault="003A2F5A" w:rsidP="00C30C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B4CC41" w14:textId="77777777" w:rsidR="003A2F5A" w:rsidRDefault="003A2F5A" w:rsidP="00C30C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0CD17F" w14:textId="77777777" w:rsidR="003A2F5A" w:rsidRDefault="003A2F5A" w:rsidP="00C30C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C98751D" w14:textId="77777777" w:rsidR="00233EE4" w:rsidRDefault="00233EE4" w:rsidP="00233EE4"/>
    <w:p w14:paraId="7FD1D7B6" w14:textId="3DFE6BF8" w:rsidR="00233EE4" w:rsidRDefault="00233EE4" w:rsidP="00047882">
      <w:pPr>
        <w:pStyle w:val="ListParagraph"/>
        <w:numPr>
          <w:ilvl w:val="0"/>
          <w:numId w:val="3"/>
        </w:numPr>
      </w:pPr>
      <w:r>
        <w:lastRenderedPageBreak/>
        <w:t xml:space="preserve">SUFINACIRANJE RADNIH BILJEŽNICA 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0"/>
        <w:gridCol w:w="1134"/>
        <w:gridCol w:w="1106"/>
        <w:gridCol w:w="1177"/>
        <w:gridCol w:w="1261"/>
      </w:tblGrid>
      <w:tr w:rsidR="00C30C68" w:rsidRPr="00D85D52" w14:paraId="411F8EB0" w14:textId="7072617C" w:rsidTr="00C30C68">
        <w:trPr>
          <w:trHeight w:val="255"/>
        </w:trPr>
        <w:tc>
          <w:tcPr>
            <w:tcW w:w="4580" w:type="dxa"/>
            <w:shd w:val="clear" w:color="auto" w:fill="auto"/>
            <w:noWrap/>
            <w:vAlign w:val="bottom"/>
            <w:hideMark/>
          </w:tcPr>
          <w:p w14:paraId="304D5CD3" w14:textId="5F6C91E6" w:rsidR="00C30C68" w:rsidRPr="00D85D52" w:rsidRDefault="00C30C68" w:rsidP="00C30C6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EEE04C" w14:textId="4911E229" w:rsidR="00C30C68" w:rsidRPr="00D85D52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105" w:type="dxa"/>
          </w:tcPr>
          <w:p w14:paraId="466E25B8" w14:textId="4E1E112A" w:rsidR="00C30C68" w:rsidRPr="00D85D52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177" w:type="dxa"/>
          </w:tcPr>
          <w:p w14:paraId="3B6F50D9" w14:textId="72856307" w:rsidR="00C30C68" w:rsidRPr="00D85D52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262" w:type="dxa"/>
          </w:tcPr>
          <w:p w14:paraId="0234FD88" w14:textId="77777777" w:rsidR="00C30C68" w:rsidRDefault="00C30C68" w:rsidP="00C30C6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6F12C6EF" w14:textId="45EEF2CB" w:rsidR="00C30C68" w:rsidRPr="00D85D52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C30C68" w:rsidRPr="00D85D52" w14:paraId="6525A9F2" w14:textId="3E66A673" w:rsidTr="00C30C68">
        <w:trPr>
          <w:trHeight w:val="255"/>
        </w:trPr>
        <w:tc>
          <w:tcPr>
            <w:tcW w:w="4580" w:type="dxa"/>
            <w:shd w:val="clear" w:color="auto" w:fill="auto"/>
            <w:noWrap/>
            <w:vAlign w:val="bottom"/>
          </w:tcPr>
          <w:p w14:paraId="7393A483" w14:textId="4EEDAE36" w:rsidR="00C30C68" w:rsidRPr="00C30C68" w:rsidRDefault="00C30C68" w:rsidP="00C30C6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30C68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1B1C9F" w14:textId="7AE52BEA" w:rsidR="00C30C68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105" w:type="dxa"/>
          </w:tcPr>
          <w:p w14:paraId="31CFB291" w14:textId="44D29C81" w:rsidR="00C30C68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77" w:type="dxa"/>
          </w:tcPr>
          <w:p w14:paraId="3F8CE856" w14:textId="5ECADB4D" w:rsidR="00C30C68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262" w:type="dxa"/>
          </w:tcPr>
          <w:p w14:paraId="030C6BB6" w14:textId="274BFC08" w:rsidR="00C30C68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C30C68" w:rsidRPr="00D85D52" w14:paraId="6EDC6EE6" w14:textId="0E8CE81B" w:rsidTr="00C30C68">
        <w:trPr>
          <w:trHeight w:val="255"/>
        </w:trPr>
        <w:tc>
          <w:tcPr>
            <w:tcW w:w="4580" w:type="dxa"/>
            <w:shd w:val="clear" w:color="auto" w:fill="auto"/>
            <w:noWrap/>
            <w:vAlign w:val="bottom"/>
            <w:hideMark/>
          </w:tcPr>
          <w:p w14:paraId="72B1CFEC" w14:textId="6706DFEB" w:rsidR="00C30C68" w:rsidRPr="00D85D52" w:rsidRDefault="00C30C68" w:rsidP="00C30C68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Rashodi poslovanja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8296B5" w14:textId="11B171EF" w:rsidR="00C30C68" w:rsidRDefault="00C30C68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2.500,00€</w:t>
            </w:r>
          </w:p>
        </w:tc>
        <w:tc>
          <w:tcPr>
            <w:tcW w:w="1105" w:type="dxa"/>
          </w:tcPr>
          <w:p w14:paraId="56CC5AA7" w14:textId="51F3E0C8" w:rsidR="00C30C68" w:rsidRDefault="00047882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5.576,00€</w:t>
            </w:r>
          </w:p>
        </w:tc>
        <w:tc>
          <w:tcPr>
            <w:tcW w:w="1177" w:type="dxa"/>
          </w:tcPr>
          <w:p w14:paraId="4B44DE15" w14:textId="46DE8B22" w:rsidR="00C30C68" w:rsidRDefault="003A2F5A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5.575,71€</w:t>
            </w:r>
          </w:p>
        </w:tc>
        <w:tc>
          <w:tcPr>
            <w:tcW w:w="1262" w:type="dxa"/>
          </w:tcPr>
          <w:p w14:paraId="4EB1161F" w14:textId="65828069" w:rsidR="00C30C68" w:rsidRDefault="003A2F5A" w:rsidP="00C30C6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99,99%</w:t>
            </w:r>
          </w:p>
        </w:tc>
      </w:tr>
      <w:tr w:rsidR="00C30C68" w:rsidRPr="003E6868" w14:paraId="71A3B9C9" w14:textId="7AAA8A96" w:rsidTr="00C30C68">
        <w:trPr>
          <w:trHeight w:val="255"/>
        </w:trPr>
        <w:tc>
          <w:tcPr>
            <w:tcW w:w="4580" w:type="dxa"/>
            <w:shd w:val="clear" w:color="auto" w:fill="auto"/>
            <w:noWrap/>
            <w:vAlign w:val="bottom"/>
            <w:hideMark/>
          </w:tcPr>
          <w:p w14:paraId="199762E5" w14:textId="77777777" w:rsidR="00C30C68" w:rsidRPr="003E6868" w:rsidRDefault="00C30C68" w:rsidP="00C30C6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Sufinanciranje radnih bilježnica za učenike OŠ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B9B00D" w14:textId="77777777" w:rsidR="00C30C68" w:rsidRPr="003E6868" w:rsidRDefault="00C30C68" w:rsidP="00C30C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2.500,00€</w:t>
            </w:r>
          </w:p>
        </w:tc>
        <w:tc>
          <w:tcPr>
            <w:tcW w:w="1105" w:type="dxa"/>
          </w:tcPr>
          <w:p w14:paraId="448E19CD" w14:textId="10CAB89B" w:rsidR="00C30C68" w:rsidRDefault="00047882" w:rsidP="00C30C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5.576,00€</w:t>
            </w:r>
          </w:p>
        </w:tc>
        <w:tc>
          <w:tcPr>
            <w:tcW w:w="1177" w:type="dxa"/>
          </w:tcPr>
          <w:p w14:paraId="65A37D07" w14:textId="167E6CE1" w:rsidR="00C30C68" w:rsidRDefault="003A2F5A" w:rsidP="00C30C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5.575,71€</w:t>
            </w:r>
          </w:p>
        </w:tc>
        <w:tc>
          <w:tcPr>
            <w:tcW w:w="1262" w:type="dxa"/>
          </w:tcPr>
          <w:p w14:paraId="7B9388D6" w14:textId="3684E0DE" w:rsidR="00C30C68" w:rsidRDefault="003A2F5A" w:rsidP="00C30C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99,99%</w:t>
            </w:r>
          </w:p>
        </w:tc>
      </w:tr>
    </w:tbl>
    <w:p w14:paraId="311B56C5" w14:textId="77777777" w:rsidR="00233EE4" w:rsidRDefault="00233EE4" w:rsidP="00233EE4"/>
    <w:p w14:paraId="07723C30" w14:textId="7B6BEF32" w:rsidR="00233EE4" w:rsidRDefault="00233EE4" w:rsidP="00047882">
      <w:pPr>
        <w:pStyle w:val="ListParagraph"/>
        <w:numPr>
          <w:ilvl w:val="0"/>
          <w:numId w:val="3"/>
        </w:numPr>
      </w:pPr>
      <w:r>
        <w:t>FINANCIRANJE DJ. VRTIĆA ''MARUŠKICA''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1842"/>
        <w:gridCol w:w="1332"/>
        <w:gridCol w:w="1329"/>
        <w:gridCol w:w="1167"/>
      </w:tblGrid>
      <w:tr w:rsidR="00047882" w:rsidRPr="00D85D52" w14:paraId="7CE6FC62" w14:textId="19F4C344" w:rsidTr="00047882">
        <w:trPr>
          <w:trHeight w:val="465"/>
        </w:trPr>
        <w:tc>
          <w:tcPr>
            <w:tcW w:w="3730" w:type="dxa"/>
            <w:shd w:val="clear" w:color="auto" w:fill="auto"/>
            <w:noWrap/>
            <w:vAlign w:val="bottom"/>
          </w:tcPr>
          <w:p w14:paraId="447BBAA7" w14:textId="1890A410" w:rsidR="00047882" w:rsidRPr="00D85D52" w:rsidRDefault="00047882" w:rsidP="00047882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9B481DE" w14:textId="16D6E833" w:rsidR="00047882" w:rsidRPr="00D85D52" w:rsidRDefault="00047882" w:rsidP="00047882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335" w:type="dxa"/>
          </w:tcPr>
          <w:p w14:paraId="1F76D367" w14:textId="4D96BB6D" w:rsidR="00047882" w:rsidRPr="00D85D52" w:rsidRDefault="00047882" w:rsidP="00047882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177" w:type="dxa"/>
          </w:tcPr>
          <w:p w14:paraId="44C28014" w14:textId="2AA128B4" w:rsidR="00047882" w:rsidRPr="00D85D52" w:rsidRDefault="00047882" w:rsidP="00047882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316" w:type="dxa"/>
          </w:tcPr>
          <w:p w14:paraId="03A34EA5" w14:textId="77777777" w:rsidR="00047882" w:rsidRDefault="00047882" w:rsidP="00047882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5DF3BE66" w14:textId="2B0CCDD5" w:rsidR="00047882" w:rsidRPr="00D85D52" w:rsidRDefault="00047882" w:rsidP="00047882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047882" w:rsidRPr="00D85D52" w14:paraId="29DE0DB3" w14:textId="77777777" w:rsidTr="00047882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</w:tcPr>
          <w:p w14:paraId="5DB4632A" w14:textId="6C466917" w:rsidR="00047882" w:rsidRPr="00047882" w:rsidRDefault="00047882" w:rsidP="00047882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047882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C4D1E7E" w14:textId="643A86EC" w:rsidR="00047882" w:rsidRDefault="00047882" w:rsidP="00047882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335" w:type="dxa"/>
          </w:tcPr>
          <w:p w14:paraId="6597B89D" w14:textId="3456F768" w:rsidR="00047882" w:rsidRDefault="00047882" w:rsidP="00047882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77" w:type="dxa"/>
          </w:tcPr>
          <w:p w14:paraId="08924E28" w14:textId="075E2B4C" w:rsidR="00047882" w:rsidRDefault="00047882" w:rsidP="00047882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316" w:type="dxa"/>
          </w:tcPr>
          <w:p w14:paraId="6FCD1651" w14:textId="42AFC645" w:rsidR="00047882" w:rsidRDefault="00047882" w:rsidP="00047882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047882" w:rsidRPr="00D85D52" w14:paraId="06CA4F38" w14:textId="6ADC3FD2" w:rsidTr="00047882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  <w:hideMark/>
          </w:tcPr>
          <w:p w14:paraId="446D3A88" w14:textId="1F110D91" w:rsidR="00047882" w:rsidRPr="00D85D52" w:rsidRDefault="00047882" w:rsidP="00047882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2D6B41DC" w14:textId="6C422F8B" w:rsidR="00047882" w:rsidRDefault="00047882" w:rsidP="00047882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151.000,00€</w:t>
            </w:r>
          </w:p>
        </w:tc>
        <w:tc>
          <w:tcPr>
            <w:tcW w:w="1335" w:type="dxa"/>
          </w:tcPr>
          <w:p w14:paraId="002F3DB5" w14:textId="0C112A33" w:rsidR="00047882" w:rsidRDefault="00047882" w:rsidP="00047882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152.662,00€</w:t>
            </w:r>
          </w:p>
        </w:tc>
        <w:tc>
          <w:tcPr>
            <w:tcW w:w="1177" w:type="dxa"/>
          </w:tcPr>
          <w:p w14:paraId="5CB86F94" w14:textId="08F793E2" w:rsidR="00047882" w:rsidRDefault="003A2F5A" w:rsidP="00047882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153.880,44€</w:t>
            </w:r>
          </w:p>
        </w:tc>
        <w:tc>
          <w:tcPr>
            <w:tcW w:w="1316" w:type="dxa"/>
          </w:tcPr>
          <w:p w14:paraId="1E89434B" w14:textId="72C0AE35" w:rsidR="00047882" w:rsidRDefault="003A2F5A" w:rsidP="00047882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100,80%</w:t>
            </w:r>
          </w:p>
        </w:tc>
      </w:tr>
      <w:tr w:rsidR="00047882" w:rsidRPr="003E6868" w14:paraId="20E2D80C" w14:textId="12E74C38" w:rsidTr="00047882">
        <w:trPr>
          <w:trHeight w:val="255"/>
        </w:trPr>
        <w:tc>
          <w:tcPr>
            <w:tcW w:w="3730" w:type="dxa"/>
            <w:shd w:val="clear" w:color="auto" w:fill="auto"/>
            <w:noWrap/>
            <w:vAlign w:val="bottom"/>
            <w:hideMark/>
          </w:tcPr>
          <w:p w14:paraId="1A4DD6F6" w14:textId="77777777" w:rsidR="00047882" w:rsidRPr="003E6868" w:rsidRDefault="00047882" w:rsidP="0004788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Financiranje dječjeg vrtića ''Maruškica''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73C5703" w14:textId="77777777" w:rsidR="00047882" w:rsidRPr="003E6868" w:rsidRDefault="00047882" w:rsidP="000478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151.000,00€</w:t>
            </w:r>
          </w:p>
        </w:tc>
        <w:tc>
          <w:tcPr>
            <w:tcW w:w="1335" w:type="dxa"/>
          </w:tcPr>
          <w:p w14:paraId="69D1372D" w14:textId="146B85CA" w:rsidR="00047882" w:rsidRDefault="00047882" w:rsidP="000478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152.662,00€</w:t>
            </w:r>
          </w:p>
        </w:tc>
        <w:tc>
          <w:tcPr>
            <w:tcW w:w="1177" w:type="dxa"/>
          </w:tcPr>
          <w:p w14:paraId="7295735F" w14:textId="2F530BEB" w:rsidR="00047882" w:rsidRDefault="003A2F5A" w:rsidP="000478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153.880,44€</w:t>
            </w:r>
          </w:p>
        </w:tc>
        <w:tc>
          <w:tcPr>
            <w:tcW w:w="1316" w:type="dxa"/>
          </w:tcPr>
          <w:p w14:paraId="4E63CE1E" w14:textId="795275A8" w:rsidR="00047882" w:rsidRDefault="003A2F5A" w:rsidP="000478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100,80%</w:t>
            </w:r>
          </w:p>
        </w:tc>
      </w:tr>
    </w:tbl>
    <w:p w14:paraId="55C54843" w14:textId="77777777" w:rsidR="00233EE4" w:rsidRDefault="00233EE4" w:rsidP="00233EE4"/>
    <w:p w14:paraId="0ED40C2E" w14:textId="4C776BF0" w:rsidR="00233EE4" w:rsidRDefault="00233EE4" w:rsidP="00047882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4.</w:t>
      </w:r>
    </w:p>
    <w:p w14:paraId="77E3EDBD" w14:textId="77777777" w:rsidR="00233EE4" w:rsidRDefault="00233EE4" w:rsidP="00233EE4">
      <w:r>
        <w:t>Izvor financiranja s</w:t>
      </w:r>
      <w:r w:rsidRPr="00B55606">
        <w:t xml:space="preserve">redstva za realizaciju </w:t>
      </w:r>
      <w:r>
        <w:t xml:space="preserve">Javnih potreba u školstvu, predškolskom odgoju, socijalnoj skrbi i zdravstvu  Općine Škabrnja za 2023.god. </w:t>
      </w:r>
      <w:r w:rsidRPr="00B55606">
        <w:t>osiguravaju se</w:t>
      </w:r>
      <w:r>
        <w:t xml:space="preserve"> iz općih prihoda i primitaka,pomoći izravnanja za dec.funkcije,tekuće pomoći, pomoći- EU sredstva.</w:t>
      </w:r>
    </w:p>
    <w:p w14:paraId="7E24723A" w14:textId="77777777" w:rsidR="00233EE4" w:rsidRDefault="00233EE4" w:rsidP="00233EE4"/>
    <w:p w14:paraId="573F23F7" w14:textId="77777777" w:rsidR="00233EE4" w:rsidRPr="00BD70D3" w:rsidRDefault="00233EE4" w:rsidP="00233EE4">
      <w:pPr>
        <w:jc w:val="both"/>
        <w:rPr>
          <w:b/>
        </w:rPr>
      </w:pPr>
      <w:r w:rsidRPr="00117210">
        <w:rPr>
          <w:b/>
        </w:rPr>
        <w:t>REKAPITULACIJA: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233EE4" w14:paraId="5EC0A3DA" w14:textId="77777777" w:rsidTr="00276FA0">
        <w:tc>
          <w:tcPr>
            <w:tcW w:w="1384" w:type="dxa"/>
          </w:tcPr>
          <w:p w14:paraId="2C538F2D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Red.broj</w:t>
            </w:r>
          </w:p>
        </w:tc>
        <w:tc>
          <w:tcPr>
            <w:tcW w:w="4678" w:type="dxa"/>
          </w:tcPr>
          <w:p w14:paraId="1CA88006" w14:textId="77777777" w:rsidR="00233EE4" w:rsidRPr="00117210" w:rsidRDefault="00233EE4" w:rsidP="00276FA0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  <w:tc>
          <w:tcPr>
            <w:tcW w:w="1984" w:type="dxa"/>
          </w:tcPr>
          <w:p w14:paraId="07443562" w14:textId="77777777" w:rsidR="00233EE4" w:rsidRPr="00117210" w:rsidRDefault="00233EE4" w:rsidP="00276FA0">
            <w:pPr>
              <w:jc w:val="center"/>
              <w:rPr>
                <w:b/>
              </w:rPr>
            </w:pPr>
            <w:r>
              <w:rPr>
                <w:b/>
              </w:rPr>
              <w:t>Vrijednost  u 2023. godini</w:t>
            </w:r>
          </w:p>
        </w:tc>
      </w:tr>
      <w:tr w:rsidR="00233EE4" w14:paraId="563BC8FE" w14:textId="77777777" w:rsidTr="00276FA0">
        <w:tc>
          <w:tcPr>
            <w:tcW w:w="1384" w:type="dxa"/>
          </w:tcPr>
          <w:p w14:paraId="1F5AC554" w14:textId="77777777" w:rsidR="00233EE4" w:rsidRDefault="00233EE4" w:rsidP="00276FA0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14:paraId="7850E6E7" w14:textId="77777777" w:rsidR="00233EE4" w:rsidRDefault="00233EE4" w:rsidP="00276FA0">
            <w:pPr>
              <w:jc w:val="center"/>
            </w:pPr>
            <w:r>
              <w:t>Naknada učenicima i studentima</w:t>
            </w:r>
          </w:p>
        </w:tc>
        <w:tc>
          <w:tcPr>
            <w:tcW w:w="1984" w:type="dxa"/>
          </w:tcPr>
          <w:p w14:paraId="52B71F62" w14:textId="39FE0DC6" w:rsidR="00233EE4" w:rsidRDefault="003A2F5A" w:rsidP="00276FA0">
            <w:pPr>
              <w:jc w:val="center"/>
            </w:pPr>
            <w:r>
              <w:t>9.750,00</w:t>
            </w:r>
            <w:r w:rsidR="00233EE4">
              <w:t>€</w:t>
            </w:r>
          </w:p>
        </w:tc>
      </w:tr>
      <w:tr w:rsidR="00233EE4" w14:paraId="0309B4FF" w14:textId="77777777" w:rsidTr="00276FA0">
        <w:tc>
          <w:tcPr>
            <w:tcW w:w="1384" w:type="dxa"/>
          </w:tcPr>
          <w:p w14:paraId="40492FFF" w14:textId="7D3AD4D6" w:rsidR="00233EE4" w:rsidRDefault="003A2F5A" w:rsidP="00276FA0">
            <w:pPr>
              <w:jc w:val="center"/>
            </w:pPr>
            <w:r>
              <w:t>2</w:t>
            </w:r>
            <w:r w:rsidR="00233EE4">
              <w:t>.</w:t>
            </w:r>
          </w:p>
        </w:tc>
        <w:tc>
          <w:tcPr>
            <w:tcW w:w="4678" w:type="dxa"/>
          </w:tcPr>
          <w:p w14:paraId="52C3280C" w14:textId="77777777" w:rsidR="00233EE4" w:rsidRDefault="00233EE4" w:rsidP="00276FA0">
            <w:pPr>
              <w:jc w:val="center"/>
            </w:pPr>
            <w:r>
              <w:t>Tekuće donacije za osnovnošk.odgoj</w:t>
            </w:r>
          </w:p>
        </w:tc>
        <w:tc>
          <w:tcPr>
            <w:tcW w:w="1984" w:type="dxa"/>
          </w:tcPr>
          <w:p w14:paraId="23E4291B" w14:textId="566EA43A" w:rsidR="00233EE4" w:rsidRDefault="003A2F5A" w:rsidP="00276FA0">
            <w:pPr>
              <w:jc w:val="center"/>
            </w:pPr>
            <w:r>
              <w:t>5.</w:t>
            </w:r>
            <w:r w:rsidR="00233EE4">
              <w:t>6</w:t>
            </w:r>
            <w:r>
              <w:t>40,84</w:t>
            </w:r>
            <w:r w:rsidR="00233EE4">
              <w:t>€</w:t>
            </w:r>
          </w:p>
        </w:tc>
      </w:tr>
      <w:tr w:rsidR="00233EE4" w14:paraId="4B7AE0E1" w14:textId="77777777" w:rsidTr="00276FA0">
        <w:tc>
          <w:tcPr>
            <w:tcW w:w="1384" w:type="dxa"/>
          </w:tcPr>
          <w:p w14:paraId="2671595B" w14:textId="17100A94" w:rsidR="00233EE4" w:rsidRDefault="003A2F5A" w:rsidP="00276FA0">
            <w:pPr>
              <w:jc w:val="center"/>
            </w:pPr>
            <w:r>
              <w:t>3</w:t>
            </w:r>
            <w:r w:rsidR="00233EE4">
              <w:t>.</w:t>
            </w:r>
          </w:p>
        </w:tc>
        <w:tc>
          <w:tcPr>
            <w:tcW w:w="4678" w:type="dxa"/>
          </w:tcPr>
          <w:p w14:paraId="657DACCF" w14:textId="77777777" w:rsidR="00233EE4" w:rsidRDefault="00233EE4" w:rsidP="00276FA0">
            <w:pPr>
              <w:jc w:val="center"/>
            </w:pPr>
            <w:r>
              <w:t>Sufinanciranje radnih bilježnica</w:t>
            </w:r>
          </w:p>
        </w:tc>
        <w:tc>
          <w:tcPr>
            <w:tcW w:w="1984" w:type="dxa"/>
          </w:tcPr>
          <w:p w14:paraId="215B6D3F" w14:textId="0CA25847" w:rsidR="00233EE4" w:rsidRDefault="003A2F5A" w:rsidP="00276FA0">
            <w:pPr>
              <w:jc w:val="center"/>
            </w:pPr>
            <w:r>
              <w:t>5.575,71</w:t>
            </w:r>
            <w:r w:rsidR="00233EE4">
              <w:t>€</w:t>
            </w:r>
          </w:p>
        </w:tc>
      </w:tr>
      <w:tr w:rsidR="00233EE4" w14:paraId="1427529C" w14:textId="77777777" w:rsidTr="00276FA0">
        <w:tc>
          <w:tcPr>
            <w:tcW w:w="1384" w:type="dxa"/>
          </w:tcPr>
          <w:p w14:paraId="40A1317F" w14:textId="113AE3FF" w:rsidR="00233EE4" w:rsidRDefault="003A2F5A" w:rsidP="00276FA0">
            <w:pPr>
              <w:jc w:val="center"/>
            </w:pPr>
            <w:r>
              <w:t>4</w:t>
            </w:r>
            <w:r w:rsidR="00233EE4">
              <w:t>.</w:t>
            </w:r>
          </w:p>
        </w:tc>
        <w:tc>
          <w:tcPr>
            <w:tcW w:w="4678" w:type="dxa"/>
            <w:vAlign w:val="bottom"/>
          </w:tcPr>
          <w:p w14:paraId="02F4B37A" w14:textId="77777777" w:rsidR="00233EE4" w:rsidRPr="00CA13B4" w:rsidRDefault="00233EE4" w:rsidP="00276FA0">
            <w:pPr>
              <w:jc w:val="center"/>
              <w:rPr>
                <w:bCs/>
              </w:rPr>
            </w:pPr>
            <w:r w:rsidRPr="00CA13B4">
              <w:rPr>
                <w:bCs/>
              </w:rPr>
              <w:t>Financiranje dječjeg vrtića ''Maruškica''</w:t>
            </w:r>
          </w:p>
        </w:tc>
        <w:tc>
          <w:tcPr>
            <w:tcW w:w="1984" w:type="dxa"/>
            <w:vAlign w:val="bottom"/>
          </w:tcPr>
          <w:p w14:paraId="0095F6BD" w14:textId="39C5B7BF" w:rsidR="00233EE4" w:rsidRPr="003E6868" w:rsidRDefault="00233EE4" w:rsidP="00276F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3A2F5A">
              <w:rPr>
                <w:rFonts w:ascii="Arial" w:hAnsi="Arial" w:cs="Arial"/>
                <w:bCs/>
                <w:sz w:val="20"/>
                <w:szCs w:val="20"/>
              </w:rPr>
              <w:t>3.880,44</w:t>
            </w: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</w:tr>
      <w:tr w:rsidR="00233EE4" w14:paraId="44AAB67B" w14:textId="77777777" w:rsidTr="00276FA0">
        <w:trPr>
          <w:trHeight w:val="353"/>
        </w:trPr>
        <w:tc>
          <w:tcPr>
            <w:tcW w:w="1384" w:type="dxa"/>
          </w:tcPr>
          <w:p w14:paraId="4398D9A5" w14:textId="77777777" w:rsidR="00233EE4" w:rsidRDefault="00233EE4" w:rsidP="00276FA0">
            <w:pPr>
              <w:jc w:val="center"/>
            </w:pPr>
          </w:p>
        </w:tc>
        <w:tc>
          <w:tcPr>
            <w:tcW w:w="4678" w:type="dxa"/>
          </w:tcPr>
          <w:p w14:paraId="59E277BF" w14:textId="77777777" w:rsidR="00233EE4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UKUPNO:</w:t>
            </w:r>
          </w:p>
          <w:p w14:paraId="6018C083" w14:textId="77777777" w:rsidR="00233EE4" w:rsidRPr="00117210" w:rsidRDefault="00233EE4" w:rsidP="00276FA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309E5189" w14:textId="3FD08FE5" w:rsidR="00233EE4" w:rsidRPr="00117210" w:rsidRDefault="003A2F5A" w:rsidP="00276FA0">
            <w:pPr>
              <w:jc w:val="center"/>
              <w:rPr>
                <w:b/>
              </w:rPr>
            </w:pPr>
            <w:r>
              <w:rPr>
                <w:b/>
              </w:rPr>
              <w:t>174.846,99</w:t>
            </w:r>
            <w:r w:rsidR="00233EE4">
              <w:rPr>
                <w:b/>
              </w:rPr>
              <w:t>€</w:t>
            </w:r>
          </w:p>
        </w:tc>
      </w:tr>
    </w:tbl>
    <w:p w14:paraId="642771FC" w14:textId="77777777" w:rsidR="00233EE4" w:rsidRDefault="00233EE4" w:rsidP="00233EE4"/>
    <w:p w14:paraId="584CC090" w14:textId="77777777" w:rsidR="00233EE4" w:rsidRPr="00DE5FA9" w:rsidRDefault="00233EE4" w:rsidP="00233EE4">
      <w:pPr>
        <w:jc w:val="both"/>
        <w:rPr>
          <w:b/>
        </w:rPr>
      </w:pPr>
      <w:r w:rsidRPr="00117210">
        <w:rPr>
          <w:b/>
        </w:rPr>
        <w:t>IZVORI FINANCIRANJA: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233EE4" w14:paraId="7F5243BE" w14:textId="77777777" w:rsidTr="00276FA0">
        <w:tc>
          <w:tcPr>
            <w:tcW w:w="1384" w:type="dxa"/>
          </w:tcPr>
          <w:p w14:paraId="1384435C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Red.broj</w:t>
            </w:r>
          </w:p>
        </w:tc>
        <w:tc>
          <w:tcPr>
            <w:tcW w:w="4678" w:type="dxa"/>
          </w:tcPr>
          <w:p w14:paraId="5418DB3D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 xml:space="preserve">Opis </w:t>
            </w:r>
            <w:r>
              <w:rPr>
                <w:b/>
              </w:rPr>
              <w:t>izvora</w:t>
            </w:r>
          </w:p>
        </w:tc>
        <w:tc>
          <w:tcPr>
            <w:tcW w:w="1984" w:type="dxa"/>
          </w:tcPr>
          <w:p w14:paraId="589FA38D" w14:textId="77777777" w:rsidR="00233EE4" w:rsidRPr="00117210" w:rsidRDefault="00233EE4" w:rsidP="00276FA0">
            <w:pPr>
              <w:jc w:val="center"/>
              <w:rPr>
                <w:b/>
              </w:rPr>
            </w:pPr>
            <w:r>
              <w:rPr>
                <w:b/>
              </w:rPr>
              <w:t>Vrijednost 2023. godini</w:t>
            </w:r>
          </w:p>
        </w:tc>
      </w:tr>
      <w:tr w:rsidR="00233EE4" w14:paraId="6766FC9F" w14:textId="77777777" w:rsidTr="00276FA0">
        <w:tc>
          <w:tcPr>
            <w:tcW w:w="1384" w:type="dxa"/>
          </w:tcPr>
          <w:p w14:paraId="11FDC2F7" w14:textId="77777777" w:rsidR="00233EE4" w:rsidRDefault="00233EE4" w:rsidP="00276FA0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14:paraId="4F2D49C8" w14:textId="77777777" w:rsidR="00233EE4" w:rsidRDefault="00233EE4" w:rsidP="00276FA0">
            <w:pPr>
              <w:jc w:val="center"/>
            </w:pPr>
            <w:r>
              <w:t>110-Opći prihodi i primici</w:t>
            </w:r>
          </w:p>
        </w:tc>
        <w:tc>
          <w:tcPr>
            <w:tcW w:w="1984" w:type="dxa"/>
          </w:tcPr>
          <w:p w14:paraId="17746582" w14:textId="50299877" w:rsidR="00233EE4" w:rsidRDefault="003A2F5A" w:rsidP="00276FA0">
            <w:pPr>
              <w:jc w:val="center"/>
            </w:pPr>
            <w:r>
              <w:t>114.</w:t>
            </w:r>
            <w:r w:rsidR="00233EE4">
              <w:t>0</w:t>
            </w:r>
            <w:r>
              <w:t>31</w:t>
            </w:r>
            <w:r w:rsidR="00233EE4">
              <w:t>,0</w:t>
            </w:r>
            <w:r>
              <w:t>9</w:t>
            </w:r>
            <w:r w:rsidR="00233EE4">
              <w:t>€</w:t>
            </w:r>
          </w:p>
        </w:tc>
      </w:tr>
      <w:tr w:rsidR="00233EE4" w14:paraId="1E59F8F5" w14:textId="77777777" w:rsidTr="00276FA0">
        <w:tc>
          <w:tcPr>
            <w:tcW w:w="1384" w:type="dxa"/>
          </w:tcPr>
          <w:p w14:paraId="74F65C24" w14:textId="77777777" w:rsidR="00233EE4" w:rsidRDefault="00233EE4" w:rsidP="00276FA0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14:paraId="2A39BF00" w14:textId="77777777" w:rsidR="00233EE4" w:rsidRDefault="00233EE4" w:rsidP="00276FA0">
            <w:pPr>
              <w:jc w:val="center"/>
            </w:pPr>
            <w:r>
              <w:t>410-Prihodi za posebne namjene</w:t>
            </w:r>
          </w:p>
        </w:tc>
        <w:tc>
          <w:tcPr>
            <w:tcW w:w="1984" w:type="dxa"/>
          </w:tcPr>
          <w:p w14:paraId="04612876" w14:textId="478CC119" w:rsidR="00233EE4" w:rsidRDefault="003A2F5A" w:rsidP="00276FA0">
            <w:pPr>
              <w:jc w:val="center"/>
            </w:pPr>
            <w:r>
              <w:t>1.763,50</w:t>
            </w:r>
            <w:r w:rsidR="00233EE4">
              <w:t>€</w:t>
            </w:r>
          </w:p>
        </w:tc>
      </w:tr>
      <w:tr w:rsidR="00233EE4" w14:paraId="184510C1" w14:textId="77777777" w:rsidTr="00276FA0">
        <w:tc>
          <w:tcPr>
            <w:tcW w:w="1384" w:type="dxa"/>
          </w:tcPr>
          <w:p w14:paraId="44677F61" w14:textId="06E3AC07" w:rsidR="00233EE4" w:rsidRDefault="003A2F5A" w:rsidP="00276FA0">
            <w:pPr>
              <w:jc w:val="center"/>
            </w:pPr>
            <w:r>
              <w:t>3</w:t>
            </w:r>
            <w:r w:rsidR="00233EE4">
              <w:t>.</w:t>
            </w:r>
          </w:p>
        </w:tc>
        <w:tc>
          <w:tcPr>
            <w:tcW w:w="4678" w:type="dxa"/>
          </w:tcPr>
          <w:p w14:paraId="518E88B3" w14:textId="77777777" w:rsidR="00233EE4" w:rsidRDefault="00233EE4" w:rsidP="00276FA0">
            <w:pPr>
              <w:jc w:val="center"/>
            </w:pPr>
            <w:r>
              <w:t>510-Pomoći izravnanja za dec.funkcije</w:t>
            </w:r>
          </w:p>
        </w:tc>
        <w:tc>
          <w:tcPr>
            <w:tcW w:w="1984" w:type="dxa"/>
          </w:tcPr>
          <w:p w14:paraId="641F1A69" w14:textId="2B755ED6" w:rsidR="00233EE4" w:rsidRDefault="003A2F5A" w:rsidP="00276FA0">
            <w:pPr>
              <w:jc w:val="center"/>
            </w:pPr>
            <w:r>
              <w:t>15.325,71</w:t>
            </w:r>
            <w:r w:rsidR="00233EE4">
              <w:t>€</w:t>
            </w:r>
          </w:p>
        </w:tc>
      </w:tr>
      <w:tr w:rsidR="00233EE4" w14:paraId="5BE8A59A" w14:textId="77777777" w:rsidTr="00276FA0">
        <w:tc>
          <w:tcPr>
            <w:tcW w:w="1384" w:type="dxa"/>
          </w:tcPr>
          <w:p w14:paraId="2CA07117" w14:textId="4CBD5851" w:rsidR="00233EE4" w:rsidRDefault="003A2F5A" w:rsidP="00276FA0">
            <w:pPr>
              <w:jc w:val="center"/>
            </w:pPr>
            <w:r>
              <w:t>4</w:t>
            </w:r>
            <w:r w:rsidR="00233EE4">
              <w:t>.</w:t>
            </w:r>
          </w:p>
        </w:tc>
        <w:tc>
          <w:tcPr>
            <w:tcW w:w="4678" w:type="dxa"/>
          </w:tcPr>
          <w:p w14:paraId="221F42F1" w14:textId="77777777" w:rsidR="00233EE4" w:rsidRDefault="00233EE4" w:rsidP="00276FA0">
            <w:pPr>
              <w:jc w:val="center"/>
            </w:pPr>
            <w:r>
              <w:t>420-Ostali prihodi po posebnim propisima</w:t>
            </w:r>
          </w:p>
        </w:tc>
        <w:tc>
          <w:tcPr>
            <w:tcW w:w="1984" w:type="dxa"/>
          </w:tcPr>
          <w:p w14:paraId="2457EB3F" w14:textId="5029F48F" w:rsidR="00233EE4" w:rsidRDefault="003A2F5A" w:rsidP="00276FA0">
            <w:pPr>
              <w:jc w:val="center"/>
            </w:pPr>
            <w:r>
              <w:t>43.726,69</w:t>
            </w:r>
            <w:r w:rsidR="00233EE4">
              <w:t>€</w:t>
            </w:r>
          </w:p>
        </w:tc>
      </w:tr>
      <w:tr w:rsidR="00233EE4" w14:paraId="5D427041" w14:textId="77777777" w:rsidTr="00276FA0">
        <w:tc>
          <w:tcPr>
            <w:tcW w:w="1384" w:type="dxa"/>
          </w:tcPr>
          <w:p w14:paraId="0725FD5C" w14:textId="77777777" w:rsidR="00233EE4" w:rsidRDefault="00233EE4" w:rsidP="00276FA0">
            <w:pPr>
              <w:jc w:val="center"/>
            </w:pPr>
          </w:p>
        </w:tc>
        <w:tc>
          <w:tcPr>
            <w:tcW w:w="4678" w:type="dxa"/>
          </w:tcPr>
          <w:p w14:paraId="577561ED" w14:textId="77777777" w:rsidR="00233EE4" w:rsidRPr="0088796D" w:rsidRDefault="00233EE4" w:rsidP="00276FA0">
            <w:pPr>
              <w:jc w:val="center"/>
              <w:rPr>
                <w:b/>
              </w:rPr>
            </w:pPr>
            <w:r w:rsidRPr="0088796D">
              <w:rPr>
                <w:b/>
              </w:rPr>
              <w:t>UKUPNO:</w:t>
            </w:r>
          </w:p>
        </w:tc>
        <w:tc>
          <w:tcPr>
            <w:tcW w:w="1984" w:type="dxa"/>
          </w:tcPr>
          <w:p w14:paraId="4D3AA115" w14:textId="51416CE3" w:rsidR="00233EE4" w:rsidRPr="0088796D" w:rsidRDefault="003A2F5A" w:rsidP="00276FA0">
            <w:pPr>
              <w:jc w:val="center"/>
              <w:rPr>
                <w:b/>
              </w:rPr>
            </w:pPr>
            <w:r>
              <w:rPr>
                <w:b/>
              </w:rPr>
              <w:t>174.846,99</w:t>
            </w:r>
            <w:r w:rsidR="00233EE4" w:rsidRPr="0088796D">
              <w:rPr>
                <w:b/>
              </w:rPr>
              <w:t>€</w:t>
            </w:r>
          </w:p>
        </w:tc>
      </w:tr>
    </w:tbl>
    <w:p w14:paraId="370858E5" w14:textId="77777777" w:rsidR="00233EE4" w:rsidRDefault="00233EE4" w:rsidP="00047882">
      <w:pPr>
        <w:rPr>
          <w:b/>
        </w:rPr>
      </w:pPr>
    </w:p>
    <w:p w14:paraId="56471385" w14:textId="77777777" w:rsidR="00233EE4" w:rsidRDefault="00233EE4" w:rsidP="00233EE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5.</w:t>
      </w:r>
    </w:p>
    <w:p w14:paraId="616DCDA7" w14:textId="77777777" w:rsidR="00047882" w:rsidRPr="003E6868" w:rsidRDefault="00047882" w:rsidP="00047882">
      <w:pPr>
        <w:jc w:val="both"/>
      </w:pPr>
      <w:r>
        <w:t xml:space="preserve">Ovaj Program stupa na snagu osmog dana od objave u </w:t>
      </w:r>
      <w:r w:rsidRPr="003E6868">
        <w:t>„Službenom glasniku Općine Škabrnja“ .</w:t>
      </w:r>
    </w:p>
    <w:p w14:paraId="79353488" w14:textId="77777777" w:rsidR="00233EE4" w:rsidRDefault="00233EE4" w:rsidP="00047882"/>
    <w:p w14:paraId="1D6B4A22" w14:textId="77777777" w:rsidR="00233EE4" w:rsidRDefault="00233EE4" w:rsidP="00233EE4">
      <w:r>
        <w:tab/>
      </w:r>
    </w:p>
    <w:p w14:paraId="3807C55B" w14:textId="77777777" w:rsidR="00233EE4" w:rsidRDefault="00233EE4" w:rsidP="00233EE4"/>
    <w:p w14:paraId="1D2B0715" w14:textId="77777777" w:rsidR="00233EE4" w:rsidRDefault="00233EE4" w:rsidP="00233EE4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14:paraId="16BB6DFF" w14:textId="77777777" w:rsidR="00233EE4" w:rsidRDefault="00233EE4" w:rsidP="00233EE4">
      <w:r>
        <w:tab/>
      </w:r>
      <w:r>
        <w:tab/>
      </w:r>
      <w:r>
        <w:tab/>
      </w:r>
      <w:r>
        <w:tab/>
        <w:t xml:space="preserve">                  </w:t>
      </w:r>
    </w:p>
    <w:p w14:paraId="2F77A069" w14:textId="77777777" w:rsidR="00233EE4" w:rsidRPr="00EE00AE" w:rsidRDefault="00233EE4" w:rsidP="00233EE4">
      <w:r>
        <w:tab/>
      </w:r>
      <w:r>
        <w:tab/>
      </w:r>
      <w:r>
        <w:tab/>
      </w:r>
      <w:r>
        <w:tab/>
      </w:r>
      <w:r>
        <w:tab/>
        <w:t xml:space="preserve">            Ante Dražina, dipl.ing.građ.</w:t>
      </w:r>
    </w:p>
    <w:p w14:paraId="1B51AEA5" w14:textId="77777777" w:rsidR="00233EE4" w:rsidRDefault="00233EE4" w:rsidP="00233EE4"/>
    <w:p w14:paraId="27A5A2E5" w14:textId="77777777" w:rsidR="00233EE4" w:rsidRDefault="00233EE4" w:rsidP="00233EE4"/>
    <w:p w14:paraId="7998A313" w14:textId="77777777" w:rsidR="00047882" w:rsidRDefault="00047882" w:rsidP="00233EE4"/>
    <w:p w14:paraId="0D1B7175" w14:textId="77777777" w:rsidR="00047882" w:rsidRDefault="00047882" w:rsidP="00233EE4"/>
    <w:p w14:paraId="4E898F9D" w14:textId="77777777" w:rsidR="00047882" w:rsidRDefault="00047882" w:rsidP="00233EE4"/>
    <w:p w14:paraId="47170B99" w14:textId="77777777" w:rsidR="00047882" w:rsidRDefault="00047882" w:rsidP="00233EE4"/>
    <w:p w14:paraId="51751C8B" w14:textId="77777777" w:rsidR="00047882" w:rsidRDefault="00047882" w:rsidP="00233EE4"/>
    <w:p w14:paraId="4341F881" w14:textId="77777777" w:rsidR="00047882" w:rsidRDefault="00047882" w:rsidP="00233EE4"/>
    <w:p w14:paraId="454013B4" w14:textId="77777777" w:rsidR="00047882" w:rsidRDefault="00047882" w:rsidP="00233EE4"/>
    <w:p w14:paraId="085D1719" w14:textId="77777777" w:rsidR="00531F23" w:rsidRDefault="00531F23" w:rsidP="00233EE4"/>
    <w:p w14:paraId="56B1E641" w14:textId="77777777" w:rsidR="00531F23" w:rsidRDefault="00531F23" w:rsidP="00233EE4"/>
    <w:p w14:paraId="5371742F" w14:textId="77777777" w:rsidR="00531F23" w:rsidRDefault="00531F23" w:rsidP="00233EE4"/>
    <w:p w14:paraId="3B697A1C" w14:textId="77777777" w:rsidR="00531F23" w:rsidRDefault="00531F23" w:rsidP="00233EE4"/>
    <w:p w14:paraId="4797CC50" w14:textId="77777777" w:rsidR="00531F23" w:rsidRPr="00450A8E" w:rsidRDefault="00531F23" w:rsidP="00531F23">
      <w:r>
        <w:t xml:space="preserve">           </w:t>
      </w:r>
      <w:r>
        <w:rPr>
          <w:noProof/>
        </w:rPr>
        <w:drawing>
          <wp:inline distT="0" distB="0" distL="0" distR="0" wp14:anchorId="5DFCE766" wp14:editId="4A461BD4">
            <wp:extent cx="523875" cy="619125"/>
            <wp:effectExtent l="0" t="0" r="0" b="0"/>
            <wp:docPr id="990022496" name="Slika 990022496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860722" w14:textId="77777777" w:rsidR="00531F23" w:rsidRPr="00450A8E" w:rsidRDefault="00531F23" w:rsidP="00531F23">
      <w:pPr>
        <w:rPr>
          <w:b/>
          <w:color w:val="000080"/>
        </w:rPr>
      </w:pPr>
    </w:p>
    <w:p w14:paraId="21CC76AD" w14:textId="77777777" w:rsidR="00531F23" w:rsidRPr="00450A8E" w:rsidRDefault="00531F23" w:rsidP="00531F23">
      <w:r w:rsidRPr="00450A8E">
        <w:t>REPUBLIKA HRVATSKA</w:t>
      </w:r>
    </w:p>
    <w:p w14:paraId="3BF17DB9" w14:textId="77777777" w:rsidR="00531F23" w:rsidRPr="00450A8E" w:rsidRDefault="00531F23" w:rsidP="00531F23">
      <w:r w:rsidRPr="00450A8E">
        <w:t xml:space="preserve"> ZADARSKA ŽUPANIJA</w:t>
      </w:r>
    </w:p>
    <w:p w14:paraId="3A7108DC" w14:textId="77777777" w:rsidR="00531F23" w:rsidRPr="00450A8E" w:rsidRDefault="00531F23" w:rsidP="00531F23">
      <w:r w:rsidRPr="00450A8E">
        <w:t xml:space="preserve">  OPĆINA ŠKABRNJA</w:t>
      </w:r>
    </w:p>
    <w:p w14:paraId="1D6DB3EB" w14:textId="77777777" w:rsidR="00531F23" w:rsidRPr="00450A8E" w:rsidRDefault="00531F23" w:rsidP="00531F23">
      <w:pPr>
        <w:rPr>
          <w:b/>
          <w:i/>
        </w:rPr>
      </w:pPr>
      <w:r>
        <w:rPr>
          <w:b/>
          <w:i/>
        </w:rPr>
        <w:t xml:space="preserve">    </w:t>
      </w:r>
      <w:r w:rsidRPr="00450A8E">
        <w:rPr>
          <w:b/>
          <w:i/>
        </w:rPr>
        <w:t xml:space="preserve"> </w:t>
      </w:r>
      <w:r>
        <w:rPr>
          <w:b/>
          <w:i/>
        </w:rPr>
        <w:t>Općinsko vijeće</w:t>
      </w:r>
    </w:p>
    <w:p w14:paraId="149C099A" w14:textId="77777777" w:rsidR="00531F23" w:rsidRPr="00450A8E" w:rsidRDefault="00531F23" w:rsidP="00531F23">
      <w:pPr>
        <w:rPr>
          <w:b/>
          <w:i/>
        </w:rPr>
      </w:pPr>
    </w:p>
    <w:p w14:paraId="0F81E3FE" w14:textId="68625533" w:rsidR="007518C1" w:rsidRPr="00450A8E" w:rsidRDefault="007518C1" w:rsidP="007518C1">
      <w:r>
        <w:t>KLASA</w:t>
      </w:r>
      <w:r w:rsidRPr="00450A8E">
        <w:t>:</w:t>
      </w:r>
      <w:r>
        <w:t xml:space="preserve"> 400-02/22-01/0</w:t>
      </w:r>
      <w:r>
        <w:t>7</w:t>
      </w:r>
    </w:p>
    <w:p w14:paraId="05143C2D" w14:textId="7A524FF9" w:rsidR="007518C1" w:rsidRPr="00450A8E" w:rsidRDefault="007518C1" w:rsidP="007518C1">
      <w:r>
        <w:t>URBROJ: 2198-5-01-24-</w:t>
      </w:r>
      <w:r>
        <w:t>3</w:t>
      </w:r>
    </w:p>
    <w:p w14:paraId="745546F6" w14:textId="77777777" w:rsidR="007518C1" w:rsidRDefault="007518C1" w:rsidP="007518C1">
      <w:r>
        <w:t>Škabrnja, 27. svibnja 2024. god.</w:t>
      </w:r>
    </w:p>
    <w:p w14:paraId="3CE1B359" w14:textId="77777777" w:rsidR="00047882" w:rsidRPr="0086087C" w:rsidRDefault="00047882" w:rsidP="00233EE4"/>
    <w:p w14:paraId="1866F273" w14:textId="6597A5F7" w:rsidR="00233EE4" w:rsidRPr="006B6A1B" w:rsidRDefault="00233EE4" w:rsidP="00233EE4">
      <w:pPr>
        <w:spacing w:line="276" w:lineRule="auto"/>
      </w:pPr>
      <w:r w:rsidRPr="00502129">
        <w:rPr>
          <w:sz w:val="22"/>
          <w:szCs w:val="22"/>
        </w:rPr>
        <w:t xml:space="preserve">Na temelju članka 35. Zakona o lokalnoj i područnoj (regionalnoj) samoupravi („Narodne novine“, broj: 33/01, 60/01, 129/05, 109/07, 125/08, 36/09, 150/11, </w:t>
      </w:r>
      <w:r>
        <w:rPr>
          <w:sz w:val="22"/>
          <w:szCs w:val="22"/>
        </w:rPr>
        <w:t>144/12, 19/13, 137/15, 123/17 ,</w:t>
      </w:r>
      <w:r w:rsidRPr="00502129">
        <w:rPr>
          <w:sz w:val="22"/>
          <w:szCs w:val="22"/>
        </w:rPr>
        <w:t>98/19</w:t>
      </w:r>
      <w:r>
        <w:rPr>
          <w:sz w:val="22"/>
          <w:szCs w:val="22"/>
        </w:rPr>
        <w:t xml:space="preserve"> i 144/20</w:t>
      </w:r>
      <w:r w:rsidRPr="00502129">
        <w:rPr>
          <w:sz w:val="22"/>
          <w:szCs w:val="22"/>
        </w:rPr>
        <w:t>), članka 117. Zakona o socijalnoj skrbi  ("Narodne novine" broj: 157/13, 152/14, 99/15</w:t>
      </w:r>
      <w:r>
        <w:rPr>
          <w:sz w:val="22"/>
          <w:szCs w:val="22"/>
        </w:rPr>
        <w:t>, 52/16, 16/17, 130/17, 98/19 ,</w:t>
      </w:r>
      <w:r w:rsidRPr="00502129">
        <w:rPr>
          <w:sz w:val="22"/>
          <w:szCs w:val="22"/>
        </w:rPr>
        <w:t>64/20</w:t>
      </w:r>
      <w:r>
        <w:rPr>
          <w:sz w:val="22"/>
          <w:szCs w:val="22"/>
        </w:rPr>
        <w:t xml:space="preserve"> i 138/20 ) </w:t>
      </w:r>
      <w:r>
        <w:t>i čl.31</w:t>
      </w:r>
      <w:r w:rsidRPr="006B6A1B">
        <w:t>. Statuta Općine</w:t>
      </w:r>
      <w:r>
        <w:t xml:space="preserve"> Škabrnja  (Sl.glasnik br.02/21)</w:t>
      </w:r>
      <w:r w:rsidRPr="006B6A1B">
        <w:t xml:space="preserve"> Općinsko vijeće Općine </w:t>
      </w:r>
      <w:r>
        <w:t xml:space="preserve">Škabrnja na svojoj </w:t>
      </w:r>
      <w:r w:rsidR="007518C1">
        <w:t xml:space="preserve">18. sjednici održanoj 27. svibnja 2024. </w:t>
      </w:r>
      <w:r w:rsidR="007518C1" w:rsidRPr="003E6868">
        <w:t>godine donosi</w:t>
      </w:r>
    </w:p>
    <w:p w14:paraId="222FD346" w14:textId="226EA206" w:rsidR="00233EE4" w:rsidRDefault="00233EE4" w:rsidP="00233EE4">
      <w:pPr>
        <w:jc w:val="center"/>
      </w:pPr>
    </w:p>
    <w:p w14:paraId="0A602D65" w14:textId="1B083308" w:rsidR="00531F23" w:rsidRPr="00531F23" w:rsidRDefault="00531F23" w:rsidP="00233EE4">
      <w:pPr>
        <w:jc w:val="center"/>
        <w:rPr>
          <w:b/>
          <w:bCs/>
        </w:rPr>
      </w:pPr>
      <w:r w:rsidRPr="00531F23">
        <w:rPr>
          <w:b/>
          <w:bCs/>
        </w:rPr>
        <w:t>Izvještaj o izvršenju</w:t>
      </w:r>
    </w:p>
    <w:p w14:paraId="1FC8E279" w14:textId="422FA717" w:rsidR="00233EE4" w:rsidRDefault="00531F23" w:rsidP="00233EE4">
      <w:pPr>
        <w:jc w:val="center"/>
        <w:rPr>
          <w:b/>
        </w:rPr>
      </w:pPr>
      <w:r>
        <w:rPr>
          <w:b/>
        </w:rPr>
        <w:t>Programa j</w:t>
      </w:r>
      <w:r w:rsidR="00233EE4">
        <w:rPr>
          <w:b/>
        </w:rPr>
        <w:t>avnih potreba u socijalnoj skrbi i zdravstvu</w:t>
      </w:r>
    </w:p>
    <w:p w14:paraId="78A4FEB7" w14:textId="77777777" w:rsidR="00233EE4" w:rsidRDefault="00233EE4" w:rsidP="00233EE4">
      <w:pPr>
        <w:jc w:val="center"/>
        <w:rPr>
          <w:b/>
        </w:rPr>
      </w:pPr>
      <w:r>
        <w:rPr>
          <w:b/>
        </w:rPr>
        <w:t>Općine Škabrnja za 2023.god.</w:t>
      </w:r>
    </w:p>
    <w:p w14:paraId="6CCCAC9C" w14:textId="77777777" w:rsidR="00233EE4" w:rsidRDefault="00233EE4" w:rsidP="00233EE4">
      <w:pPr>
        <w:jc w:val="center"/>
        <w:rPr>
          <w:b/>
        </w:rPr>
      </w:pPr>
    </w:p>
    <w:p w14:paraId="0306DFE0" w14:textId="77777777" w:rsidR="00233EE4" w:rsidRDefault="00233EE4" w:rsidP="00233EE4">
      <w:pPr>
        <w:rPr>
          <w:b/>
        </w:rPr>
      </w:pPr>
    </w:p>
    <w:p w14:paraId="39C749F3" w14:textId="77777777" w:rsidR="00233EE4" w:rsidRDefault="00233EE4" w:rsidP="00233EE4">
      <w:pPr>
        <w:jc w:val="center"/>
        <w:rPr>
          <w:b/>
        </w:rPr>
      </w:pPr>
      <w:r>
        <w:rPr>
          <w:b/>
        </w:rPr>
        <w:t>Članak 1.</w:t>
      </w:r>
    </w:p>
    <w:p w14:paraId="192E1426" w14:textId="563BCE07" w:rsidR="00531F23" w:rsidRDefault="00531F23" w:rsidP="00531F23">
      <w:r>
        <w:t>Program javnih potreba u socijalnoj skrbi i zdravstvu  za  2023.god.usvojen je na 10.sjednici Općinskog vijeća 20.prosinca 2022.Sl.glasnik 10/22,a  II.(druge) izmjene i dopune programa donesene su na 16.sjednici Općinskog vijeća održanoj 14.prosinca 2023.Sl.glasnik 14/23.</w:t>
      </w:r>
    </w:p>
    <w:p w14:paraId="77AD30D4" w14:textId="77777777" w:rsidR="00233EE4" w:rsidRDefault="00233EE4" w:rsidP="00233EE4"/>
    <w:p w14:paraId="4A373871" w14:textId="77777777" w:rsidR="00233EE4" w:rsidRDefault="00233EE4" w:rsidP="00233EE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2.</w:t>
      </w:r>
    </w:p>
    <w:p w14:paraId="301936E2" w14:textId="77777777" w:rsidR="00233EE4" w:rsidRDefault="00233EE4" w:rsidP="00233EE4">
      <w:r>
        <w:t>Ovaj program osigurava:</w:t>
      </w:r>
    </w:p>
    <w:p w14:paraId="525B5232" w14:textId="77777777" w:rsidR="00233EE4" w:rsidRDefault="00233EE4" w:rsidP="00233EE4">
      <w:r>
        <w:t>- pomoć socijalno ugrož. kategoriji stanovništva</w:t>
      </w:r>
    </w:p>
    <w:p w14:paraId="146D16B1" w14:textId="77777777" w:rsidR="00233EE4" w:rsidRDefault="00233EE4" w:rsidP="00233EE4">
      <w:r>
        <w:t>- zdravstvena njega u kući starih i bolesnih</w:t>
      </w:r>
    </w:p>
    <w:p w14:paraId="380C4590" w14:textId="77777777" w:rsidR="00233EE4" w:rsidRDefault="00233EE4" w:rsidP="00233EE4">
      <w:r>
        <w:t>-projekt ''Širenje izvanin. socijalnih usluga''</w:t>
      </w:r>
    </w:p>
    <w:p w14:paraId="49D5872B" w14:textId="77777777" w:rsidR="00233EE4" w:rsidRDefault="00233EE4" w:rsidP="00233EE4">
      <w:r>
        <w:t>- izdaci za rad ambulante u Škabrnji</w:t>
      </w:r>
    </w:p>
    <w:p w14:paraId="1FAF5F01" w14:textId="77777777" w:rsidR="00233EE4" w:rsidRDefault="00233EE4" w:rsidP="00233EE4"/>
    <w:p w14:paraId="25DC6FCC" w14:textId="77777777" w:rsidR="00233EE4" w:rsidRDefault="00233EE4" w:rsidP="00233EE4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3.</w:t>
      </w:r>
    </w:p>
    <w:p w14:paraId="14B9B510" w14:textId="77777777" w:rsidR="00233EE4" w:rsidRDefault="00233EE4" w:rsidP="00233EE4"/>
    <w:p w14:paraId="17A3471A" w14:textId="1FCE0F33" w:rsidR="00233EE4" w:rsidRDefault="00233EE4" w:rsidP="00233EE4">
      <w:pPr>
        <w:pStyle w:val="ListParagraph"/>
        <w:numPr>
          <w:ilvl w:val="0"/>
          <w:numId w:val="3"/>
        </w:numPr>
      </w:pPr>
      <w:r>
        <w:t>POMOĆ SOCIJALNO UGROŽENIM KAT. STANOVNIŠTVA</w:t>
      </w:r>
    </w:p>
    <w:tbl>
      <w:tblPr>
        <w:tblW w:w="91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1418"/>
        <w:gridCol w:w="1227"/>
        <w:gridCol w:w="1227"/>
        <w:gridCol w:w="1227"/>
      </w:tblGrid>
      <w:tr w:rsidR="0071149D" w:rsidRPr="00D85D52" w14:paraId="4E9A3BE3" w14:textId="0B861F4B" w:rsidTr="0071149D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</w:tcPr>
          <w:p w14:paraId="69307A9E" w14:textId="77777777" w:rsidR="0071149D" w:rsidRDefault="0071149D" w:rsidP="007114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3DCF471" w14:textId="3615A26E" w:rsidR="0071149D" w:rsidRDefault="0071149D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227" w:type="dxa"/>
          </w:tcPr>
          <w:p w14:paraId="338D98B2" w14:textId="77053365" w:rsidR="0071149D" w:rsidRDefault="0071149D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227" w:type="dxa"/>
          </w:tcPr>
          <w:p w14:paraId="35507BEE" w14:textId="1D9196F0" w:rsidR="0071149D" w:rsidRDefault="0071149D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227" w:type="dxa"/>
          </w:tcPr>
          <w:p w14:paraId="755848BB" w14:textId="77777777" w:rsidR="0071149D" w:rsidRDefault="0071149D" w:rsidP="0071149D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336B3958" w14:textId="56EB1C14" w:rsidR="0071149D" w:rsidRDefault="0071149D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71149D" w:rsidRPr="00D85D52" w14:paraId="7C034744" w14:textId="3383A82E" w:rsidTr="0071149D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</w:tcPr>
          <w:p w14:paraId="073A9773" w14:textId="2EBE2015" w:rsidR="0071149D" w:rsidRPr="0071149D" w:rsidRDefault="0071149D" w:rsidP="0071149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149D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DD0BD83" w14:textId="14A105B5" w:rsidR="0071149D" w:rsidRDefault="0071149D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227" w:type="dxa"/>
          </w:tcPr>
          <w:p w14:paraId="3F2C2A69" w14:textId="0064AD73" w:rsidR="0071149D" w:rsidRDefault="0071149D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227" w:type="dxa"/>
          </w:tcPr>
          <w:p w14:paraId="3955F968" w14:textId="315ECD33" w:rsidR="0071149D" w:rsidRDefault="0071149D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227" w:type="dxa"/>
          </w:tcPr>
          <w:p w14:paraId="5CD7C3ED" w14:textId="1CF2EEC1" w:rsidR="0071149D" w:rsidRDefault="0071149D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71149D" w:rsidRPr="00D85D52" w14:paraId="1CFBB066" w14:textId="5C84456B" w:rsidTr="0071149D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6DEB7394" w14:textId="77777777" w:rsidR="0071149D" w:rsidRPr="00D85D52" w:rsidRDefault="0071149D" w:rsidP="007114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BDEB60" w14:textId="77777777" w:rsidR="0071149D" w:rsidRPr="00244A24" w:rsidRDefault="0071149D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7</w:t>
            </w:r>
            <w:r w:rsidRPr="00244A2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.000,00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€</w:t>
            </w:r>
            <w:r w:rsidRPr="00244A2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227" w:type="dxa"/>
          </w:tcPr>
          <w:p w14:paraId="3C3F5D48" w14:textId="1D7ECF36" w:rsidR="0071149D" w:rsidRDefault="00AD260C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5.163,00€</w:t>
            </w:r>
          </w:p>
        </w:tc>
        <w:tc>
          <w:tcPr>
            <w:tcW w:w="1227" w:type="dxa"/>
          </w:tcPr>
          <w:p w14:paraId="70B30028" w14:textId="46D00EF9" w:rsidR="0071149D" w:rsidRDefault="00536D6B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5.304,20€</w:t>
            </w:r>
          </w:p>
        </w:tc>
        <w:tc>
          <w:tcPr>
            <w:tcW w:w="1227" w:type="dxa"/>
          </w:tcPr>
          <w:p w14:paraId="59681068" w14:textId="1BA71546" w:rsidR="0071149D" w:rsidRDefault="00536D6B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102,73%</w:t>
            </w:r>
          </w:p>
        </w:tc>
      </w:tr>
      <w:tr w:rsidR="0071149D" w:rsidRPr="003E6868" w14:paraId="6120202D" w14:textId="084A4D43" w:rsidTr="0071149D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7EAAE988" w14:textId="77777777" w:rsidR="0071149D" w:rsidRPr="003E6868" w:rsidRDefault="0071149D" w:rsidP="007114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Pomoć obitelji i kućanstvima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CDF43F" w14:textId="77777777" w:rsidR="0071149D" w:rsidRPr="00244A24" w:rsidRDefault="0071149D" w:rsidP="007114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2.000,00€</w:t>
            </w:r>
            <w:r w:rsidRPr="00244A24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27" w:type="dxa"/>
          </w:tcPr>
          <w:p w14:paraId="6C75AF0A" w14:textId="7896DA49" w:rsidR="0071149D" w:rsidRDefault="00AD260C" w:rsidP="007114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0,00€</w:t>
            </w:r>
          </w:p>
        </w:tc>
        <w:tc>
          <w:tcPr>
            <w:tcW w:w="1227" w:type="dxa"/>
          </w:tcPr>
          <w:p w14:paraId="63DBA03C" w14:textId="4FCCA19E" w:rsidR="0071149D" w:rsidRDefault="00AD260C" w:rsidP="007114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0,00€</w:t>
            </w:r>
          </w:p>
        </w:tc>
        <w:tc>
          <w:tcPr>
            <w:tcW w:w="1227" w:type="dxa"/>
          </w:tcPr>
          <w:p w14:paraId="2582B0E6" w14:textId="77777777" w:rsidR="0071149D" w:rsidRDefault="0071149D" w:rsidP="007114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149D" w14:paraId="18A164F4" w14:textId="21C92BD1" w:rsidTr="0071149D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287F51F7" w14:textId="77777777" w:rsidR="0071149D" w:rsidRDefault="0071149D" w:rsidP="007114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Naknade za novorođenčad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782E9F" w14:textId="77777777" w:rsidR="0071149D" w:rsidRPr="00244A24" w:rsidRDefault="0071149D" w:rsidP="007114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3.500,00€</w:t>
            </w:r>
          </w:p>
        </w:tc>
        <w:tc>
          <w:tcPr>
            <w:tcW w:w="1227" w:type="dxa"/>
          </w:tcPr>
          <w:p w14:paraId="315793E7" w14:textId="463E3D98" w:rsidR="0071149D" w:rsidRDefault="00AD260C" w:rsidP="007114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3.250,00€</w:t>
            </w:r>
          </w:p>
        </w:tc>
        <w:tc>
          <w:tcPr>
            <w:tcW w:w="1227" w:type="dxa"/>
          </w:tcPr>
          <w:p w14:paraId="1FF032F6" w14:textId="50243AD3" w:rsidR="0071149D" w:rsidRDefault="00AD260C" w:rsidP="007114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3.506,30€</w:t>
            </w:r>
          </w:p>
        </w:tc>
        <w:tc>
          <w:tcPr>
            <w:tcW w:w="1227" w:type="dxa"/>
          </w:tcPr>
          <w:p w14:paraId="3DA2B69C" w14:textId="1707C51E" w:rsidR="0071149D" w:rsidRDefault="00536D6B" w:rsidP="007114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107,89%</w:t>
            </w:r>
          </w:p>
        </w:tc>
      </w:tr>
      <w:tr w:rsidR="0071149D" w14:paraId="72702142" w14:textId="264455AA" w:rsidTr="0071149D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02AA9A4B" w14:textId="77777777" w:rsidR="0071149D" w:rsidRDefault="0071149D" w:rsidP="007114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Ostale nakn.iz proračuna u naravi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EDE4D1" w14:textId="77777777" w:rsidR="0071149D" w:rsidRPr="00244A24" w:rsidRDefault="0071149D" w:rsidP="007114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</w:t>
            </w:r>
            <w:r w:rsidRPr="00244A24">
              <w:rPr>
                <w:rFonts w:ascii="Arial" w:hAnsi="Arial" w:cs="Arial"/>
                <w:bCs/>
                <w:sz w:val="20"/>
                <w:szCs w:val="20"/>
              </w:rPr>
              <w:t>00,00</w:t>
            </w:r>
            <w:r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  <w:tc>
          <w:tcPr>
            <w:tcW w:w="1227" w:type="dxa"/>
          </w:tcPr>
          <w:p w14:paraId="17282380" w14:textId="5544CF35" w:rsidR="0071149D" w:rsidRDefault="00AD260C" w:rsidP="007114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1.913,00€</w:t>
            </w:r>
          </w:p>
        </w:tc>
        <w:tc>
          <w:tcPr>
            <w:tcW w:w="1227" w:type="dxa"/>
          </w:tcPr>
          <w:p w14:paraId="11D596B1" w14:textId="038B709A" w:rsidR="0071149D" w:rsidRDefault="00536D6B" w:rsidP="007114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1.797,90</w:t>
            </w:r>
            <w:r w:rsidR="00AD260C"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  <w:tc>
          <w:tcPr>
            <w:tcW w:w="1227" w:type="dxa"/>
          </w:tcPr>
          <w:p w14:paraId="2697302E" w14:textId="316157F6" w:rsidR="0071149D" w:rsidRDefault="00536D6B" w:rsidP="007114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93,98%</w:t>
            </w:r>
          </w:p>
        </w:tc>
      </w:tr>
    </w:tbl>
    <w:p w14:paraId="52B8D112" w14:textId="77777777" w:rsidR="00233EE4" w:rsidRDefault="00233EE4" w:rsidP="00233EE4"/>
    <w:p w14:paraId="116B6180" w14:textId="09BFC95B" w:rsidR="00233EE4" w:rsidRDefault="00233EE4" w:rsidP="0071149D">
      <w:pPr>
        <w:pStyle w:val="ListParagraph"/>
        <w:numPr>
          <w:ilvl w:val="0"/>
          <w:numId w:val="3"/>
        </w:numPr>
      </w:pPr>
      <w:r>
        <w:t xml:space="preserve">ZDRAVSTVENA NJEGA U KUĆI STARIH I BOLESNIH </w:t>
      </w:r>
    </w:p>
    <w:tbl>
      <w:tblPr>
        <w:tblW w:w="91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1418"/>
        <w:gridCol w:w="1227"/>
        <w:gridCol w:w="1227"/>
        <w:gridCol w:w="1227"/>
      </w:tblGrid>
      <w:tr w:rsidR="0071149D" w:rsidRPr="00D85D52" w14:paraId="0B919239" w14:textId="6F4BDDF8" w:rsidTr="0071149D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</w:tcPr>
          <w:p w14:paraId="53B3A964" w14:textId="77777777" w:rsidR="0071149D" w:rsidRDefault="0071149D" w:rsidP="007114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764DC0" w14:textId="29F622D6" w:rsidR="0071149D" w:rsidRDefault="0071149D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227" w:type="dxa"/>
          </w:tcPr>
          <w:p w14:paraId="1E9D7CD1" w14:textId="62A33073" w:rsidR="0071149D" w:rsidRDefault="0071149D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227" w:type="dxa"/>
          </w:tcPr>
          <w:p w14:paraId="71641ABA" w14:textId="29869B46" w:rsidR="0071149D" w:rsidRDefault="0071149D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227" w:type="dxa"/>
          </w:tcPr>
          <w:p w14:paraId="2BFF8AB2" w14:textId="77777777" w:rsidR="0071149D" w:rsidRDefault="0071149D" w:rsidP="0071149D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4C8F5865" w14:textId="0578A656" w:rsidR="0071149D" w:rsidRDefault="0071149D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71149D" w:rsidRPr="00D85D52" w14:paraId="02E2E5C1" w14:textId="323F0AB6" w:rsidTr="0071149D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</w:tcPr>
          <w:p w14:paraId="0F598D51" w14:textId="20A4A81A" w:rsidR="0071149D" w:rsidRPr="0071149D" w:rsidRDefault="0071149D" w:rsidP="0071149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149D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98F209B" w14:textId="0091D24A" w:rsidR="0071149D" w:rsidRDefault="0071149D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227" w:type="dxa"/>
          </w:tcPr>
          <w:p w14:paraId="5729B5A5" w14:textId="753D1854" w:rsidR="0071149D" w:rsidRDefault="0071149D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227" w:type="dxa"/>
          </w:tcPr>
          <w:p w14:paraId="5AEE5875" w14:textId="43DB383E" w:rsidR="0071149D" w:rsidRDefault="0071149D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227" w:type="dxa"/>
          </w:tcPr>
          <w:p w14:paraId="378AB0CC" w14:textId="4C096CED" w:rsidR="0071149D" w:rsidRDefault="0071149D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71149D" w:rsidRPr="00D85D52" w14:paraId="254403B5" w14:textId="5EAD634A" w:rsidTr="0071149D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5F8835E7" w14:textId="77777777" w:rsidR="0071149D" w:rsidRPr="00D85D52" w:rsidRDefault="0071149D" w:rsidP="007114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88C6EC" w14:textId="77777777" w:rsidR="0071149D" w:rsidRPr="00D85D52" w:rsidRDefault="0071149D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2.000,00€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227" w:type="dxa"/>
          </w:tcPr>
          <w:p w14:paraId="54F440EF" w14:textId="5E2D3EDE" w:rsidR="0071149D" w:rsidRDefault="00536D6B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2.124,00€</w:t>
            </w:r>
          </w:p>
        </w:tc>
        <w:tc>
          <w:tcPr>
            <w:tcW w:w="1227" w:type="dxa"/>
          </w:tcPr>
          <w:p w14:paraId="7CED0693" w14:textId="07785595" w:rsidR="0071149D" w:rsidRDefault="00536D6B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2.123,56€</w:t>
            </w:r>
          </w:p>
        </w:tc>
        <w:tc>
          <w:tcPr>
            <w:tcW w:w="1227" w:type="dxa"/>
          </w:tcPr>
          <w:p w14:paraId="3CC6FE47" w14:textId="3BA100F0" w:rsidR="0071149D" w:rsidRDefault="00536D6B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99,98%</w:t>
            </w:r>
          </w:p>
        </w:tc>
      </w:tr>
      <w:tr w:rsidR="0071149D" w:rsidRPr="003E6868" w14:paraId="574833D2" w14:textId="3915AEF4" w:rsidTr="0071149D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3D4F0488" w14:textId="77777777" w:rsidR="0071149D" w:rsidRPr="003E6868" w:rsidRDefault="0071149D" w:rsidP="0071149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Pomoć i njega u kući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6D9DB7" w14:textId="77777777" w:rsidR="0071149D" w:rsidRPr="003E6868" w:rsidRDefault="0071149D" w:rsidP="007114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2.000,00€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27" w:type="dxa"/>
          </w:tcPr>
          <w:p w14:paraId="7DB9FA8B" w14:textId="7EA71BA2" w:rsidR="0071149D" w:rsidRDefault="00536D6B" w:rsidP="007114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2.124,00€</w:t>
            </w:r>
          </w:p>
        </w:tc>
        <w:tc>
          <w:tcPr>
            <w:tcW w:w="1227" w:type="dxa"/>
          </w:tcPr>
          <w:p w14:paraId="383B63F3" w14:textId="351F08E4" w:rsidR="0071149D" w:rsidRDefault="00536D6B" w:rsidP="007114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2.123,56€</w:t>
            </w:r>
          </w:p>
        </w:tc>
        <w:tc>
          <w:tcPr>
            <w:tcW w:w="1227" w:type="dxa"/>
          </w:tcPr>
          <w:p w14:paraId="0FE59338" w14:textId="30CF9CB1" w:rsidR="0071149D" w:rsidRDefault="00536D6B" w:rsidP="0071149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99,98%</w:t>
            </w:r>
          </w:p>
        </w:tc>
      </w:tr>
    </w:tbl>
    <w:p w14:paraId="07F8DDED" w14:textId="77777777" w:rsidR="00233EE4" w:rsidRDefault="00233EE4" w:rsidP="00233EE4"/>
    <w:p w14:paraId="71669061" w14:textId="77777777" w:rsidR="00233EE4" w:rsidRDefault="00233EE4" w:rsidP="00233EE4">
      <w:r>
        <w:t>Ovaj program odnosi se na ugovor o sufinanciranju  Programa pomoći Doma za odrasle Zemunik.</w:t>
      </w:r>
    </w:p>
    <w:p w14:paraId="06BDDDCA" w14:textId="77777777" w:rsidR="00233EE4" w:rsidRDefault="00233EE4" w:rsidP="00233EE4"/>
    <w:p w14:paraId="4B01D2F4" w14:textId="77777777" w:rsidR="00536D6B" w:rsidRDefault="00536D6B" w:rsidP="00536D6B">
      <w:pPr>
        <w:pStyle w:val="ListParagraph"/>
        <w:ind w:left="644"/>
      </w:pPr>
    </w:p>
    <w:p w14:paraId="36B29120" w14:textId="27BAF97C" w:rsidR="00233EE4" w:rsidRDefault="00233EE4" w:rsidP="0071149D">
      <w:pPr>
        <w:pStyle w:val="ListParagraph"/>
        <w:numPr>
          <w:ilvl w:val="0"/>
          <w:numId w:val="3"/>
        </w:numPr>
      </w:pPr>
      <w:r w:rsidRPr="00325879">
        <w:t>PROJEKT "ŠIRENJE IZVANINSTITUCIONALNIH SOCIJALNIH USLUGA"</w:t>
      </w:r>
    </w:p>
    <w:tbl>
      <w:tblPr>
        <w:tblW w:w="91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1559"/>
        <w:gridCol w:w="1217"/>
        <w:gridCol w:w="1221"/>
        <w:gridCol w:w="1102"/>
      </w:tblGrid>
      <w:tr w:rsidR="0071149D" w:rsidRPr="00D85D52" w14:paraId="774898F8" w14:textId="2CA2EC34" w:rsidTr="0071149D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</w:tcPr>
          <w:p w14:paraId="5E511171" w14:textId="77777777" w:rsidR="0071149D" w:rsidRDefault="0071149D" w:rsidP="007114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716F883" w14:textId="448AF59C" w:rsidR="0071149D" w:rsidRDefault="0071149D" w:rsidP="007114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090" w:type="dxa"/>
          </w:tcPr>
          <w:p w14:paraId="3F38A3DC" w14:textId="21FD3B4A" w:rsidR="0071149D" w:rsidRDefault="0071149D" w:rsidP="00AD260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225" w:type="dxa"/>
          </w:tcPr>
          <w:p w14:paraId="7AF3053C" w14:textId="0AD842A7" w:rsidR="0071149D" w:rsidRDefault="0071149D" w:rsidP="00AD260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225" w:type="dxa"/>
          </w:tcPr>
          <w:p w14:paraId="2581C00F" w14:textId="77777777" w:rsidR="0071149D" w:rsidRDefault="0071149D" w:rsidP="00AD260C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014C63F5" w14:textId="7DB1CC8C" w:rsidR="0071149D" w:rsidRDefault="0071149D" w:rsidP="00AD260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71149D" w:rsidRPr="00D85D52" w14:paraId="282490FE" w14:textId="6AA3520B" w:rsidTr="0071149D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</w:tcPr>
          <w:p w14:paraId="7D7F3BC0" w14:textId="4C5AAAC0" w:rsidR="0071149D" w:rsidRPr="00AD260C" w:rsidRDefault="00AD260C" w:rsidP="00AD260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D260C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5242ED0" w14:textId="2901138B" w:rsidR="0071149D" w:rsidRDefault="0071149D" w:rsidP="007114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090" w:type="dxa"/>
          </w:tcPr>
          <w:p w14:paraId="65ADF431" w14:textId="29577890" w:rsidR="0071149D" w:rsidRDefault="0071149D" w:rsidP="007114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225" w:type="dxa"/>
          </w:tcPr>
          <w:p w14:paraId="5D7DE5BF" w14:textId="1BB90794" w:rsidR="0071149D" w:rsidRDefault="0071149D" w:rsidP="007114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225" w:type="dxa"/>
          </w:tcPr>
          <w:p w14:paraId="168F5800" w14:textId="24647562" w:rsidR="0071149D" w:rsidRDefault="0071149D" w:rsidP="0071149D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536D6B" w:rsidRPr="00D85D52" w14:paraId="70673EB5" w14:textId="142FBB70" w:rsidTr="0071149D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7B765874" w14:textId="77777777" w:rsidR="00536D6B" w:rsidRPr="00D85D52" w:rsidRDefault="00536D6B" w:rsidP="00536D6B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2C668F" w14:textId="77777777" w:rsidR="00536D6B" w:rsidRPr="00D85D52" w:rsidRDefault="00536D6B" w:rsidP="00536D6B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55.950,00€</w:t>
            </w:r>
          </w:p>
        </w:tc>
        <w:tc>
          <w:tcPr>
            <w:tcW w:w="1090" w:type="dxa"/>
          </w:tcPr>
          <w:p w14:paraId="5ADA4D21" w14:textId="31844B8D" w:rsidR="00536D6B" w:rsidRDefault="00536D6B" w:rsidP="00536D6B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49.088,00€</w:t>
            </w:r>
          </w:p>
        </w:tc>
        <w:tc>
          <w:tcPr>
            <w:tcW w:w="1225" w:type="dxa"/>
          </w:tcPr>
          <w:p w14:paraId="03CDE367" w14:textId="6E945D35" w:rsidR="00536D6B" w:rsidRDefault="00536D6B" w:rsidP="00536D6B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49.087,52€</w:t>
            </w:r>
          </w:p>
        </w:tc>
        <w:tc>
          <w:tcPr>
            <w:tcW w:w="1225" w:type="dxa"/>
          </w:tcPr>
          <w:p w14:paraId="06367D73" w14:textId="3AF402B5" w:rsidR="00536D6B" w:rsidRDefault="00536D6B" w:rsidP="00536D6B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100,00%</w:t>
            </w:r>
          </w:p>
        </w:tc>
      </w:tr>
      <w:tr w:rsidR="00536D6B" w14:paraId="78EAF9D5" w14:textId="73775C5F" w:rsidTr="0071149D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43DD9FE3" w14:textId="77777777" w:rsidR="00536D6B" w:rsidRDefault="00536D6B" w:rsidP="00536D6B">
            <w:r>
              <w:t>Plaće za zaposlenike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4BA44E" w14:textId="77777777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33.500,00€</w:t>
            </w:r>
          </w:p>
        </w:tc>
        <w:tc>
          <w:tcPr>
            <w:tcW w:w="1090" w:type="dxa"/>
          </w:tcPr>
          <w:p w14:paraId="7B195EB7" w14:textId="3B531DE4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33.283,00€</w:t>
            </w:r>
          </w:p>
        </w:tc>
        <w:tc>
          <w:tcPr>
            <w:tcW w:w="1225" w:type="dxa"/>
          </w:tcPr>
          <w:p w14:paraId="17538679" w14:textId="511CD8BE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33.283,35€</w:t>
            </w:r>
          </w:p>
        </w:tc>
        <w:tc>
          <w:tcPr>
            <w:tcW w:w="1225" w:type="dxa"/>
          </w:tcPr>
          <w:p w14:paraId="451FA02C" w14:textId="27446689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100,00%</w:t>
            </w:r>
          </w:p>
        </w:tc>
      </w:tr>
      <w:tr w:rsidR="00536D6B" w14:paraId="1DDDE803" w14:textId="695094F8" w:rsidTr="0071149D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697F54BE" w14:textId="77777777" w:rsidR="00536D6B" w:rsidRDefault="00536D6B" w:rsidP="00536D6B">
            <w:r>
              <w:t>Ostali rashodi za zaposlene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E2DA4F" w14:textId="77777777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1.500,00€</w:t>
            </w:r>
          </w:p>
        </w:tc>
        <w:tc>
          <w:tcPr>
            <w:tcW w:w="1090" w:type="dxa"/>
          </w:tcPr>
          <w:p w14:paraId="7E797F18" w14:textId="7EAE7A1B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1.394,00€</w:t>
            </w:r>
          </w:p>
        </w:tc>
        <w:tc>
          <w:tcPr>
            <w:tcW w:w="1225" w:type="dxa"/>
          </w:tcPr>
          <w:p w14:paraId="160DC01F" w14:textId="156B86DD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1.393,56€</w:t>
            </w:r>
          </w:p>
        </w:tc>
        <w:tc>
          <w:tcPr>
            <w:tcW w:w="1225" w:type="dxa"/>
          </w:tcPr>
          <w:p w14:paraId="536FD7E4" w14:textId="298A209D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100,00%</w:t>
            </w:r>
          </w:p>
        </w:tc>
      </w:tr>
      <w:tr w:rsidR="00536D6B" w14:paraId="64FF5718" w14:textId="04BA31F4" w:rsidTr="0071149D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651A705D" w14:textId="77777777" w:rsidR="00536D6B" w:rsidRDefault="00536D6B" w:rsidP="00536D6B">
            <w:r>
              <w:t>Naknade troškova zaposlenih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557F3E" w14:textId="77777777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5.300,00€</w:t>
            </w:r>
          </w:p>
        </w:tc>
        <w:tc>
          <w:tcPr>
            <w:tcW w:w="1090" w:type="dxa"/>
          </w:tcPr>
          <w:p w14:paraId="3AD85EEB" w14:textId="068F6C8D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5.492,00€</w:t>
            </w:r>
          </w:p>
        </w:tc>
        <w:tc>
          <w:tcPr>
            <w:tcW w:w="1225" w:type="dxa"/>
          </w:tcPr>
          <w:p w14:paraId="19BE3C75" w14:textId="28F5DC86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5.491,73€</w:t>
            </w:r>
          </w:p>
        </w:tc>
        <w:tc>
          <w:tcPr>
            <w:tcW w:w="1225" w:type="dxa"/>
          </w:tcPr>
          <w:p w14:paraId="761B153C" w14:textId="0697BBAE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100,00%</w:t>
            </w:r>
          </w:p>
        </w:tc>
      </w:tr>
      <w:tr w:rsidR="00536D6B" w14:paraId="212B1300" w14:textId="080A9676" w:rsidTr="0071149D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32BD314D" w14:textId="77777777" w:rsidR="00536D6B" w:rsidRDefault="00536D6B" w:rsidP="00536D6B">
            <w:r>
              <w:t>Rashodi za materijal i energiju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191AEF" w14:textId="77777777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4.800,00€</w:t>
            </w:r>
          </w:p>
        </w:tc>
        <w:tc>
          <w:tcPr>
            <w:tcW w:w="1090" w:type="dxa"/>
          </w:tcPr>
          <w:p w14:paraId="617BB89E" w14:textId="474411BF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1.468,00€</w:t>
            </w:r>
          </w:p>
        </w:tc>
        <w:tc>
          <w:tcPr>
            <w:tcW w:w="1225" w:type="dxa"/>
          </w:tcPr>
          <w:p w14:paraId="62666DD9" w14:textId="00BCE328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1.468,28€</w:t>
            </w:r>
          </w:p>
        </w:tc>
        <w:tc>
          <w:tcPr>
            <w:tcW w:w="1225" w:type="dxa"/>
          </w:tcPr>
          <w:p w14:paraId="193AE37E" w14:textId="10D9A7A1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100,00%</w:t>
            </w:r>
          </w:p>
        </w:tc>
      </w:tr>
      <w:tr w:rsidR="00536D6B" w14:paraId="191330C4" w14:textId="03361C37" w:rsidTr="0071149D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0C84A81E" w14:textId="77777777" w:rsidR="00536D6B" w:rsidRDefault="00536D6B" w:rsidP="00536D6B">
            <w:r>
              <w:t>Rashodi za usluge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323474" w14:textId="77777777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9.500,00€</w:t>
            </w:r>
          </w:p>
        </w:tc>
        <w:tc>
          <w:tcPr>
            <w:tcW w:w="1090" w:type="dxa"/>
          </w:tcPr>
          <w:p w14:paraId="6BAB0572" w14:textId="1969B2E4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6.028,00€</w:t>
            </w:r>
          </w:p>
        </w:tc>
        <w:tc>
          <w:tcPr>
            <w:tcW w:w="1225" w:type="dxa"/>
          </w:tcPr>
          <w:p w14:paraId="1AFCD755" w14:textId="637FB100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6.028,24€</w:t>
            </w:r>
          </w:p>
        </w:tc>
        <w:tc>
          <w:tcPr>
            <w:tcW w:w="1225" w:type="dxa"/>
          </w:tcPr>
          <w:p w14:paraId="4DE50960" w14:textId="3ABCF017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100,0%</w:t>
            </w:r>
          </w:p>
        </w:tc>
      </w:tr>
      <w:tr w:rsidR="00536D6B" w14:paraId="473020EC" w14:textId="66A585D6" w:rsidTr="0071149D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104294E4" w14:textId="77777777" w:rsidR="00536D6B" w:rsidRDefault="00536D6B" w:rsidP="00536D6B">
            <w:r>
              <w:t>Ostali nespomenuti rashodi poslovanja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569F74" w14:textId="77777777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1.350,00€</w:t>
            </w:r>
          </w:p>
        </w:tc>
        <w:tc>
          <w:tcPr>
            <w:tcW w:w="1090" w:type="dxa"/>
          </w:tcPr>
          <w:p w14:paraId="0270C31C" w14:textId="07009AE4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1.423,00€</w:t>
            </w:r>
          </w:p>
        </w:tc>
        <w:tc>
          <w:tcPr>
            <w:tcW w:w="1225" w:type="dxa"/>
          </w:tcPr>
          <w:p w14:paraId="3AF9AD5D" w14:textId="7D907FC2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1.422,36€</w:t>
            </w:r>
          </w:p>
        </w:tc>
        <w:tc>
          <w:tcPr>
            <w:tcW w:w="1225" w:type="dxa"/>
          </w:tcPr>
          <w:p w14:paraId="770C4B0A" w14:textId="581305BC" w:rsidR="00536D6B" w:rsidRDefault="00536D6B" w:rsidP="00536D6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99,96%</w:t>
            </w:r>
          </w:p>
        </w:tc>
      </w:tr>
    </w:tbl>
    <w:p w14:paraId="2A9C9BF1" w14:textId="61DAF504" w:rsidR="00233EE4" w:rsidRDefault="00233EE4" w:rsidP="00233EE4"/>
    <w:p w14:paraId="55172E7D" w14:textId="77777777" w:rsidR="00233EE4" w:rsidRDefault="00233EE4" w:rsidP="00233EE4">
      <w:r>
        <w:t xml:space="preserve">Ova aktivnost odnosi se na Projekt širenja izvaninstitucionalnih socijalnih usluga koji je Općina Škabrnja ostvarila u 100% financiranja od Ministarstva </w:t>
      </w:r>
      <w:r w:rsidRPr="00C92CE2">
        <w:t>rada, mirovinskoga sustava</w:t>
      </w:r>
      <w:r>
        <w:t>, obitelji i socijalne politike. Projekt traje do svibnja 2023.god.</w:t>
      </w:r>
    </w:p>
    <w:p w14:paraId="62F0B244" w14:textId="77777777" w:rsidR="00233EE4" w:rsidRDefault="00233EE4" w:rsidP="00233EE4"/>
    <w:p w14:paraId="11C06360" w14:textId="363532EF" w:rsidR="00233EE4" w:rsidRDefault="00233EE4" w:rsidP="00233EE4">
      <w:pPr>
        <w:pStyle w:val="ListParagraph"/>
        <w:numPr>
          <w:ilvl w:val="0"/>
          <w:numId w:val="3"/>
        </w:numPr>
      </w:pPr>
      <w:r>
        <w:t>IZDACI ZA RAD AMBULANTE U ŠKABRNJI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3"/>
        <w:gridCol w:w="1559"/>
        <w:gridCol w:w="1134"/>
        <w:gridCol w:w="1276"/>
        <w:gridCol w:w="1559"/>
      </w:tblGrid>
      <w:tr w:rsidR="00AD260C" w:rsidRPr="00D85D52" w14:paraId="55BBAC87" w14:textId="77777777" w:rsidTr="00AD260C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</w:tcPr>
          <w:p w14:paraId="40747DD8" w14:textId="77777777" w:rsidR="00AD260C" w:rsidRDefault="00AD260C" w:rsidP="00AD260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0C9D1C" w14:textId="73650A50" w:rsidR="00AD260C" w:rsidRDefault="00AD260C" w:rsidP="00AD260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0EF42C9E" w14:textId="06499FCB" w:rsidR="00AD260C" w:rsidRDefault="00AD260C" w:rsidP="00AD260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276" w:type="dxa"/>
          </w:tcPr>
          <w:p w14:paraId="48605D06" w14:textId="5183E49E" w:rsidR="00AD260C" w:rsidRDefault="00AD260C" w:rsidP="00AD260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559" w:type="dxa"/>
          </w:tcPr>
          <w:p w14:paraId="4BE6723D" w14:textId="77777777" w:rsidR="00AD260C" w:rsidRDefault="00AD260C" w:rsidP="00AD260C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33DD8ECA" w14:textId="62B97D21" w:rsidR="00AD260C" w:rsidRDefault="00AD260C" w:rsidP="00AD260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AD260C" w:rsidRPr="00D85D52" w14:paraId="5DFAF39C" w14:textId="77777777" w:rsidTr="00AD260C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</w:tcPr>
          <w:p w14:paraId="21DBE4B6" w14:textId="77777777" w:rsidR="00AD260C" w:rsidRDefault="00AD260C" w:rsidP="00AD260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E1D790" w14:textId="01023535" w:rsidR="00AD260C" w:rsidRDefault="00AD260C" w:rsidP="00AD260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21760B0" w14:textId="4CBFDA0A" w:rsidR="00AD260C" w:rsidRDefault="00AD260C" w:rsidP="00AD260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05E534AE" w14:textId="771C9CC7" w:rsidR="00AD260C" w:rsidRDefault="00AD260C" w:rsidP="00AD260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4522AAB0" w14:textId="1FB78039" w:rsidR="00AD260C" w:rsidRDefault="00AD260C" w:rsidP="00AD260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AD260C" w:rsidRPr="00D85D52" w14:paraId="3E4B03E1" w14:textId="47A9ABB2" w:rsidTr="00AD260C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1CB10436" w14:textId="77777777" w:rsidR="00AD260C" w:rsidRPr="00D85D52" w:rsidRDefault="00AD260C" w:rsidP="00AD260C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Rashodi poslovanja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FB5725" w14:textId="77777777" w:rsidR="00AD260C" w:rsidRPr="00D85D52" w:rsidRDefault="00AD260C" w:rsidP="00AD260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4.500,00€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</w:tcPr>
          <w:p w14:paraId="5823F85E" w14:textId="02564508" w:rsidR="00AD260C" w:rsidRDefault="00536D6B" w:rsidP="00AD260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4.767,00€</w:t>
            </w:r>
          </w:p>
        </w:tc>
        <w:tc>
          <w:tcPr>
            <w:tcW w:w="1276" w:type="dxa"/>
          </w:tcPr>
          <w:p w14:paraId="3180359D" w14:textId="1696D209" w:rsidR="00AD260C" w:rsidRDefault="00536D6B" w:rsidP="00AD260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5.027,08€</w:t>
            </w:r>
          </w:p>
        </w:tc>
        <w:tc>
          <w:tcPr>
            <w:tcW w:w="1559" w:type="dxa"/>
          </w:tcPr>
          <w:p w14:paraId="532CA01B" w14:textId="78F42FE7" w:rsidR="00AD260C" w:rsidRDefault="00536D6B" w:rsidP="00AD260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105,46%</w:t>
            </w:r>
          </w:p>
        </w:tc>
      </w:tr>
      <w:tr w:rsidR="00AD260C" w14:paraId="5F8386BD" w14:textId="720720D8" w:rsidTr="00AD260C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5EE0959E" w14:textId="77777777" w:rsidR="00AD260C" w:rsidRDefault="00AD260C" w:rsidP="00AD260C">
            <w:r>
              <w:t>Izdaci za rad ambulante u Škabrnji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D8C828" w14:textId="77777777" w:rsidR="00AD260C" w:rsidRDefault="00AD260C" w:rsidP="00AD26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4.000,00€</w:t>
            </w:r>
          </w:p>
        </w:tc>
        <w:tc>
          <w:tcPr>
            <w:tcW w:w="1134" w:type="dxa"/>
          </w:tcPr>
          <w:p w14:paraId="40FE81B9" w14:textId="3287E41D" w:rsidR="00AD260C" w:rsidRDefault="00536D6B" w:rsidP="00AD26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3.700,00€</w:t>
            </w:r>
          </w:p>
        </w:tc>
        <w:tc>
          <w:tcPr>
            <w:tcW w:w="1276" w:type="dxa"/>
          </w:tcPr>
          <w:p w14:paraId="6D110450" w14:textId="1791504D" w:rsidR="00AD260C" w:rsidRDefault="00536D6B" w:rsidP="00AD26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3.789,94€</w:t>
            </w:r>
          </w:p>
        </w:tc>
        <w:tc>
          <w:tcPr>
            <w:tcW w:w="1559" w:type="dxa"/>
          </w:tcPr>
          <w:p w14:paraId="1683F409" w14:textId="4D2A160C" w:rsidR="00AD260C" w:rsidRDefault="00536D6B" w:rsidP="00AD26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75,40%</w:t>
            </w:r>
          </w:p>
        </w:tc>
      </w:tr>
      <w:tr w:rsidR="00AD260C" w14:paraId="4AAC96B1" w14:textId="5F35B098" w:rsidTr="00AD260C">
        <w:trPr>
          <w:trHeight w:val="255"/>
        </w:trPr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53D4E331" w14:textId="77777777" w:rsidR="00AD260C" w:rsidRDefault="00AD260C" w:rsidP="00AD260C">
            <w:r>
              <w:t>Zdravstvene i veterinarske usluge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1CA32C" w14:textId="77777777" w:rsidR="00AD260C" w:rsidRDefault="00AD260C" w:rsidP="00AD26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500,00€</w:t>
            </w:r>
          </w:p>
        </w:tc>
        <w:tc>
          <w:tcPr>
            <w:tcW w:w="1134" w:type="dxa"/>
          </w:tcPr>
          <w:p w14:paraId="2CD63534" w14:textId="5D3E04CE" w:rsidR="00AD260C" w:rsidRDefault="00536D6B" w:rsidP="00AD26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1.067,00€</w:t>
            </w:r>
          </w:p>
        </w:tc>
        <w:tc>
          <w:tcPr>
            <w:tcW w:w="1276" w:type="dxa"/>
          </w:tcPr>
          <w:p w14:paraId="545A0E48" w14:textId="07B02021" w:rsidR="00AD260C" w:rsidRDefault="00536D6B" w:rsidP="00AD26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1.237,14€</w:t>
            </w:r>
          </w:p>
        </w:tc>
        <w:tc>
          <w:tcPr>
            <w:tcW w:w="1559" w:type="dxa"/>
          </w:tcPr>
          <w:p w14:paraId="29C4A152" w14:textId="1E81A053" w:rsidR="00AD260C" w:rsidRDefault="00536D6B" w:rsidP="00AD26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115,95%</w:t>
            </w:r>
          </w:p>
        </w:tc>
      </w:tr>
    </w:tbl>
    <w:p w14:paraId="45E5C800" w14:textId="77777777" w:rsidR="00233EE4" w:rsidRDefault="00233EE4" w:rsidP="00233EE4"/>
    <w:p w14:paraId="1B368EA8" w14:textId="77777777" w:rsidR="00233EE4" w:rsidRDefault="00233EE4" w:rsidP="00233EE4">
      <w:pPr>
        <w:jc w:val="center"/>
        <w:rPr>
          <w:b/>
        </w:rPr>
      </w:pPr>
      <w:r>
        <w:rPr>
          <w:b/>
        </w:rPr>
        <w:t>Članak 4.</w:t>
      </w:r>
    </w:p>
    <w:p w14:paraId="170B70AA" w14:textId="77777777" w:rsidR="00233EE4" w:rsidRDefault="00233EE4" w:rsidP="00233EE4">
      <w:pPr>
        <w:jc w:val="center"/>
        <w:rPr>
          <w:b/>
        </w:rPr>
      </w:pPr>
    </w:p>
    <w:p w14:paraId="2CEDF4FD" w14:textId="2C85C0C4" w:rsidR="00233EE4" w:rsidRDefault="00233EE4" w:rsidP="00233EE4">
      <w:r>
        <w:t>Izvori financiranja s</w:t>
      </w:r>
      <w:r w:rsidRPr="00B55606">
        <w:t xml:space="preserve">redstva za realizaciju </w:t>
      </w:r>
      <w:r>
        <w:t xml:space="preserve">Javnih potreba u školstvu, predškolskom odgoju, socijalnoj skrbi i zdravstvu  Općine Škabrnja za 2023.god. </w:t>
      </w:r>
      <w:r w:rsidRPr="00B55606">
        <w:t>osiguravaju se</w:t>
      </w:r>
      <w:r>
        <w:t xml:space="preserve"> iz općih prihoda i primitaka,</w:t>
      </w:r>
      <w:r w:rsidR="00856152">
        <w:t xml:space="preserve"> </w:t>
      </w:r>
      <w:r>
        <w:t>pomoći izravnanja dec.funkcije,</w:t>
      </w:r>
      <w:r w:rsidR="00856152">
        <w:t xml:space="preserve"> te p</w:t>
      </w:r>
      <w:r>
        <w:t>omoći-EU sredstva</w:t>
      </w:r>
      <w:r w:rsidR="00856152">
        <w:t>.</w:t>
      </w:r>
    </w:p>
    <w:p w14:paraId="3FDC4F79" w14:textId="2770C6C2" w:rsidR="00233EE4" w:rsidRDefault="00856152" w:rsidP="00233EE4">
      <w:r>
        <w:t xml:space="preserve"> </w:t>
      </w:r>
    </w:p>
    <w:p w14:paraId="01E1AC54" w14:textId="77777777" w:rsidR="00233EE4" w:rsidRPr="00BD70D3" w:rsidRDefault="00233EE4" w:rsidP="00233EE4">
      <w:pPr>
        <w:jc w:val="both"/>
        <w:rPr>
          <w:b/>
        </w:rPr>
      </w:pPr>
      <w:r w:rsidRPr="00117210">
        <w:rPr>
          <w:b/>
        </w:rPr>
        <w:t>REKAPITULACIJA: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233EE4" w14:paraId="7F1ECC5C" w14:textId="77777777" w:rsidTr="00276FA0">
        <w:tc>
          <w:tcPr>
            <w:tcW w:w="1384" w:type="dxa"/>
          </w:tcPr>
          <w:p w14:paraId="499CBE0C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Red.broj</w:t>
            </w:r>
          </w:p>
        </w:tc>
        <w:tc>
          <w:tcPr>
            <w:tcW w:w="4678" w:type="dxa"/>
          </w:tcPr>
          <w:p w14:paraId="1D33C0A9" w14:textId="77777777" w:rsidR="00233EE4" w:rsidRPr="00117210" w:rsidRDefault="00233EE4" w:rsidP="00276FA0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  <w:tc>
          <w:tcPr>
            <w:tcW w:w="1984" w:type="dxa"/>
          </w:tcPr>
          <w:p w14:paraId="6572C5E5" w14:textId="77777777" w:rsidR="00233EE4" w:rsidRPr="00117210" w:rsidRDefault="00233EE4" w:rsidP="00276FA0">
            <w:pPr>
              <w:jc w:val="center"/>
              <w:rPr>
                <w:b/>
              </w:rPr>
            </w:pPr>
            <w:r>
              <w:rPr>
                <w:b/>
              </w:rPr>
              <w:t>Vrijednost  u 2023. godini</w:t>
            </w:r>
          </w:p>
        </w:tc>
      </w:tr>
      <w:tr w:rsidR="00233EE4" w14:paraId="300A6FAC" w14:textId="77777777" w:rsidTr="00276FA0">
        <w:tc>
          <w:tcPr>
            <w:tcW w:w="1384" w:type="dxa"/>
          </w:tcPr>
          <w:p w14:paraId="5B92F462" w14:textId="77777777" w:rsidR="00233EE4" w:rsidRDefault="00233EE4" w:rsidP="00276FA0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14:paraId="2FB64352" w14:textId="77777777" w:rsidR="00233EE4" w:rsidRDefault="00233EE4" w:rsidP="00276FA0">
            <w:pPr>
              <w:jc w:val="center"/>
            </w:pPr>
            <w:r>
              <w:t>Pomoć soc.ugroženim kateg.stanov.</w:t>
            </w:r>
          </w:p>
        </w:tc>
        <w:tc>
          <w:tcPr>
            <w:tcW w:w="1984" w:type="dxa"/>
          </w:tcPr>
          <w:p w14:paraId="7E4173F5" w14:textId="3668BC6B" w:rsidR="00233EE4" w:rsidRDefault="008D677E" w:rsidP="00276FA0">
            <w:pPr>
              <w:jc w:val="center"/>
            </w:pPr>
            <w:r>
              <w:t>5.304,20</w:t>
            </w:r>
            <w:r w:rsidR="00233EE4">
              <w:t>€</w:t>
            </w:r>
          </w:p>
        </w:tc>
      </w:tr>
      <w:tr w:rsidR="00233EE4" w14:paraId="6835C5A8" w14:textId="77777777" w:rsidTr="00276FA0">
        <w:tc>
          <w:tcPr>
            <w:tcW w:w="1384" w:type="dxa"/>
          </w:tcPr>
          <w:p w14:paraId="1B6AE218" w14:textId="77777777" w:rsidR="00233EE4" w:rsidRDefault="00233EE4" w:rsidP="00276FA0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14:paraId="6E706691" w14:textId="77777777" w:rsidR="00233EE4" w:rsidRDefault="00233EE4" w:rsidP="00276FA0">
            <w:pPr>
              <w:jc w:val="center"/>
            </w:pPr>
            <w:r>
              <w:t>Zdravstvena njega u kući starih i bolesnih</w:t>
            </w:r>
          </w:p>
        </w:tc>
        <w:tc>
          <w:tcPr>
            <w:tcW w:w="1984" w:type="dxa"/>
          </w:tcPr>
          <w:p w14:paraId="691BBD30" w14:textId="0BBE6457" w:rsidR="00233EE4" w:rsidRDefault="008D677E" w:rsidP="008D677E">
            <w:r>
              <w:t xml:space="preserve">     2.123,56</w:t>
            </w:r>
            <w:r w:rsidR="00233EE4">
              <w:t>€</w:t>
            </w:r>
          </w:p>
        </w:tc>
      </w:tr>
      <w:tr w:rsidR="00233EE4" w14:paraId="25DB1B24" w14:textId="77777777" w:rsidTr="00276FA0">
        <w:tc>
          <w:tcPr>
            <w:tcW w:w="1384" w:type="dxa"/>
          </w:tcPr>
          <w:p w14:paraId="71ECBB75" w14:textId="77777777" w:rsidR="00233EE4" w:rsidRDefault="00233EE4" w:rsidP="00276FA0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14:paraId="21E07A42" w14:textId="77777777" w:rsidR="00233EE4" w:rsidRDefault="00233EE4" w:rsidP="00276FA0">
            <w:pPr>
              <w:jc w:val="center"/>
            </w:pPr>
            <w:r>
              <w:t>Projekt širenje izvains.soc.usluga</w:t>
            </w:r>
          </w:p>
        </w:tc>
        <w:tc>
          <w:tcPr>
            <w:tcW w:w="1984" w:type="dxa"/>
          </w:tcPr>
          <w:p w14:paraId="3BBEE81B" w14:textId="1CD97D40" w:rsidR="00233EE4" w:rsidRDefault="008D677E" w:rsidP="00276FA0">
            <w:pPr>
              <w:jc w:val="center"/>
            </w:pPr>
            <w:r>
              <w:t>49.087,52</w:t>
            </w:r>
            <w:r w:rsidR="00233EE4">
              <w:t>€</w:t>
            </w:r>
          </w:p>
        </w:tc>
      </w:tr>
      <w:tr w:rsidR="00233EE4" w14:paraId="6A329114" w14:textId="77777777" w:rsidTr="00276FA0">
        <w:tc>
          <w:tcPr>
            <w:tcW w:w="1384" w:type="dxa"/>
          </w:tcPr>
          <w:p w14:paraId="61AD0AEB" w14:textId="77777777" w:rsidR="00233EE4" w:rsidRDefault="00233EE4" w:rsidP="00276FA0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14:paraId="4688C737" w14:textId="77777777" w:rsidR="00233EE4" w:rsidRDefault="00233EE4" w:rsidP="00276FA0">
            <w:pPr>
              <w:jc w:val="center"/>
            </w:pPr>
            <w:r>
              <w:t>Izdaci za rad ambulante u Škabrnji</w:t>
            </w:r>
          </w:p>
        </w:tc>
        <w:tc>
          <w:tcPr>
            <w:tcW w:w="1984" w:type="dxa"/>
          </w:tcPr>
          <w:p w14:paraId="084F6DC3" w14:textId="6A3DD9B4" w:rsidR="00233EE4" w:rsidRDefault="008D677E" w:rsidP="00276FA0">
            <w:pPr>
              <w:jc w:val="center"/>
            </w:pPr>
            <w:r>
              <w:t>5.027,08</w:t>
            </w:r>
            <w:r w:rsidR="00233EE4">
              <w:t>€</w:t>
            </w:r>
          </w:p>
        </w:tc>
      </w:tr>
      <w:tr w:rsidR="00233EE4" w14:paraId="5CCDE54D" w14:textId="77777777" w:rsidTr="00276FA0">
        <w:tc>
          <w:tcPr>
            <w:tcW w:w="1384" w:type="dxa"/>
          </w:tcPr>
          <w:p w14:paraId="30F491CB" w14:textId="77777777" w:rsidR="00233EE4" w:rsidRDefault="00233EE4" w:rsidP="00276FA0">
            <w:pPr>
              <w:jc w:val="center"/>
            </w:pPr>
          </w:p>
        </w:tc>
        <w:tc>
          <w:tcPr>
            <w:tcW w:w="4678" w:type="dxa"/>
          </w:tcPr>
          <w:p w14:paraId="3189F74F" w14:textId="77777777" w:rsidR="00233EE4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UKUPNO:</w:t>
            </w:r>
          </w:p>
          <w:p w14:paraId="14E14E05" w14:textId="77777777" w:rsidR="00233EE4" w:rsidRPr="00117210" w:rsidRDefault="00233EE4" w:rsidP="00276FA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227AD1C3" w14:textId="4CB41B32" w:rsidR="00233EE4" w:rsidRPr="00117210" w:rsidRDefault="00233EE4" w:rsidP="00276FA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D677E">
              <w:rPr>
                <w:b/>
              </w:rPr>
              <w:t>1.542,36</w:t>
            </w:r>
            <w:r>
              <w:rPr>
                <w:b/>
              </w:rPr>
              <w:t>€</w:t>
            </w:r>
          </w:p>
        </w:tc>
      </w:tr>
    </w:tbl>
    <w:p w14:paraId="61E2B567" w14:textId="77777777" w:rsidR="00233EE4" w:rsidRDefault="00233EE4" w:rsidP="00233EE4">
      <w:pPr>
        <w:jc w:val="center"/>
        <w:rPr>
          <w:b/>
        </w:rPr>
      </w:pPr>
    </w:p>
    <w:p w14:paraId="515628FA" w14:textId="77777777" w:rsidR="00233EE4" w:rsidRPr="00DE5FA9" w:rsidRDefault="00233EE4" w:rsidP="00233EE4">
      <w:pPr>
        <w:jc w:val="both"/>
        <w:rPr>
          <w:b/>
        </w:rPr>
      </w:pPr>
      <w:r w:rsidRPr="00117210">
        <w:rPr>
          <w:b/>
        </w:rPr>
        <w:t>IZVORI FINANCIRANJA: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233EE4" w14:paraId="5C8F09BD" w14:textId="77777777" w:rsidTr="00276FA0">
        <w:tc>
          <w:tcPr>
            <w:tcW w:w="1384" w:type="dxa"/>
          </w:tcPr>
          <w:p w14:paraId="716EE29F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Red.broj</w:t>
            </w:r>
          </w:p>
        </w:tc>
        <w:tc>
          <w:tcPr>
            <w:tcW w:w="4678" w:type="dxa"/>
          </w:tcPr>
          <w:p w14:paraId="45F8EBDE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 xml:space="preserve">Opis </w:t>
            </w:r>
            <w:r>
              <w:rPr>
                <w:b/>
              </w:rPr>
              <w:t>izvora</w:t>
            </w:r>
          </w:p>
        </w:tc>
        <w:tc>
          <w:tcPr>
            <w:tcW w:w="1984" w:type="dxa"/>
          </w:tcPr>
          <w:p w14:paraId="797D7218" w14:textId="77777777" w:rsidR="00233EE4" w:rsidRPr="00117210" w:rsidRDefault="00233EE4" w:rsidP="00276FA0">
            <w:pPr>
              <w:jc w:val="center"/>
              <w:rPr>
                <w:b/>
              </w:rPr>
            </w:pPr>
            <w:r>
              <w:rPr>
                <w:b/>
              </w:rPr>
              <w:t>Vrijednost 2023. godini</w:t>
            </w:r>
          </w:p>
        </w:tc>
      </w:tr>
      <w:tr w:rsidR="00233EE4" w14:paraId="108D9419" w14:textId="77777777" w:rsidTr="00276FA0">
        <w:tc>
          <w:tcPr>
            <w:tcW w:w="1384" w:type="dxa"/>
          </w:tcPr>
          <w:p w14:paraId="76757DC9" w14:textId="77777777" w:rsidR="00233EE4" w:rsidRDefault="00233EE4" w:rsidP="00276FA0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14:paraId="146777F7" w14:textId="77777777" w:rsidR="00233EE4" w:rsidRDefault="00233EE4" w:rsidP="00276FA0">
            <w:pPr>
              <w:jc w:val="center"/>
            </w:pPr>
            <w:r>
              <w:t>110-Opći prihodi i primici</w:t>
            </w:r>
          </w:p>
        </w:tc>
        <w:tc>
          <w:tcPr>
            <w:tcW w:w="1984" w:type="dxa"/>
          </w:tcPr>
          <w:p w14:paraId="60720097" w14:textId="5568E304" w:rsidR="00233EE4" w:rsidRDefault="00233EE4" w:rsidP="00276FA0">
            <w:pPr>
              <w:jc w:val="center"/>
            </w:pPr>
            <w:r>
              <w:t xml:space="preserve">  </w:t>
            </w:r>
            <w:r w:rsidR="008D677E">
              <w:t>3.035,04</w:t>
            </w:r>
            <w:r>
              <w:t>€</w:t>
            </w:r>
          </w:p>
        </w:tc>
      </w:tr>
      <w:tr w:rsidR="00233EE4" w14:paraId="36704A1C" w14:textId="77777777" w:rsidTr="00276FA0">
        <w:tc>
          <w:tcPr>
            <w:tcW w:w="1384" w:type="dxa"/>
          </w:tcPr>
          <w:p w14:paraId="2277447F" w14:textId="5048BB76" w:rsidR="00233EE4" w:rsidRDefault="008D677E" w:rsidP="00276FA0">
            <w:pPr>
              <w:jc w:val="center"/>
            </w:pPr>
            <w:r>
              <w:t>2</w:t>
            </w:r>
            <w:r w:rsidR="00233EE4">
              <w:t>.</w:t>
            </w:r>
          </w:p>
        </w:tc>
        <w:tc>
          <w:tcPr>
            <w:tcW w:w="4678" w:type="dxa"/>
          </w:tcPr>
          <w:p w14:paraId="548B8591" w14:textId="77777777" w:rsidR="00233EE4" w:rsidRDefault="00233EE4" w:rsidP="00276FA0">
            <w:pPr>
              <w:jc w:val="center"/>
            </w:pPr>
            <w:r>
              <w:t>522-Pomoći-EU sredstva</w:t>
            </w:r>
          </w:p>
        </w:tc>
        <w:tc>
          <w:tcPr>
            <w:tcW w:w="1984" w:type="dxa"/>
          </w:tcPr>
          <w:p w14:paraId="078FE5D1" w14:textId="7ACF73B1" w:rsidR="00233EE4" w:rsidRDefault="008D677E" w:rsidP="00276FA0">
            <w:pPr>
              <w:jc w:val="center"/>
            </w:pPr>
            <w:r>
              <w:t>49.087,52</w:t>
            </w:r>
            <w:r w:rsidR="00233EE4">
              <w:t>€</w:t>
            </w:r>
          </w:p>
        </w:tc>
      </w:tr>
      <w:tr w:rsidR="00233EE4" w14:paraId="2F716BD6" w14:textId="77777777" w:rsidTr="00276FA0">
        <w:tc>
          <w:tcPr>
            <w:tcW w:w="1384" w:type="dxa"/>
          </w:tcPr>
          <w:p w14:paraId="0CD7DD15" w14:textId="392796DC" w:rsidR="00233EE4" w:rsidRDefault="00856152" w:rsidP="00276FA0">
            <w:pPr>
              <w:jc w:val="center"/>
            </w:pPr>
            <w:r>
              <w:t>3</w:t>
            </w:r>
            <w:r w:rsidR="00233EE4">
              <w:t>.</w:t>
            </w:r>
          </w:p>
        </w:tc>
        <w:tc>
          <w:tcPr>
            <w:tcW w:w="4678" w:type="dxa"/>
          </w:tcPr>
          <w:p w14:paraId="504917FD" w14:textId="77777777" w:rsidR="00233EE4" w:rsidRDefault="00233EE4" w:rsidP="00276FA0">
            <w:pPr>
              <w:jc w:val="center"/>
            </w:pPr>
            <w:r>
              <w:t>510-Pomoći izravnanja za dec.funkcije</w:t>
            </w:r>
          </w:p>
        </w:tc>
        <w:tc>
          <w:tcPr>
            <w:tcW w:w="1984" w:type="dxa"/>
          </w:tcPr>
          <w:p w14:paraId="1F2A28F1" w14:textId="7DE4AA56" w:rsidR="00233EE4" w:rsidRDefault="008D677E" w:rsidP="00276FA0">
            <w:pPr>
              <w:jc w:val="center"/>
            </w:pPr>
            <w:r>
              <w:t>9.419,80</w:t>
            </w:r>
            <w:r w:rsidR="00233EE4">
              <w:t>€</w:t>
            </w:r>
          </w:p>
        </w:tc>
      </w:tr>
      <w:tr w:rsidR="00233EE4" w14:paraId="42C2F81B" w14:textId="77777777" w:rsidTr="00276FA0">
        <w:tc>
          <w:tcPr>
            <w:tcW w:w="1384" w:type="dxa"/>
          </w:tcPr>
          <w:p w14:paraId="2D42B2C1" w14:textId="77777777" w:rsidR="00233EE4" w:rsidRDefault="00233EE4" w:rsidP="00276FA0">
            <w:pPr>
              <w:jc w:val="center"/>
            </w:pPr>
          </w:p>
        </w:tc>
        <w:tc>
          <w:tcPr>
            <w:tcW w:w="4678" w:type="dxa"/>
          </w:tcPr>
          <w:p w14:paraId="72D070EC" w14:textId="77777777" w:rsidR="00233EE4" w:rsidRPr="0088796D" w:rsidRDefault="00233EE4" w:rsidP="00276FA0">
            <w:pPr>
              <w:jc w:val="center"/>
              <w:rPr>
                <w:b/>
              </w:rPr>
            </w:pPr>
            <w:r w:rsidRPr="0088796D">
              <w:rPr>
                <w:b/>
              </w:rPr>
              <w:t>UKUPNO:</w:t>
            </w:r>
          </w:p>
        </w:tc>
        <w:tc>
          <w:tcPr>
            <w:tcW w:w="1984" w:type="dxa"/>
          </w:tcPr>
          <w:p w14:paraId="418913A2" w14:textId="056EBA96" w:rsidR="00233EE4" w:rsidRPr="0088796D" w:rsidRDefault="00233EE4" w:rsidP="00276FA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D677E">
              <w:rPr>
                <w:b/>
              </w:rPr>
              <w:t>1.542,36</w:t>
            </w:r>
            <w:r w:rsidRPr="0088796D">
              <w:rPr>
                <w:b/>
              </w:rPr>
              <w:t>€</w:t>
            </w:r>
          </w:p>
        </w:tc>
      </w:tr>
    </w:tbl>
    <w:p w14:paraId="45905F00" w14:textId="77777777" w:rsidR="00AD260C" w:rsidRDefault="00AD260C" w:rsidP="00AD260C">
      <w:pPr>
        <w:jc w:val="center"/>
        <w:rPr>
          <w:b/>
        </w:rPr>
      </w:pPr>
    </w:p>
    <w:p w14:paraId="76E07FE1" w14:textId="528EA658" w:rsidR="00233EE4" w:rsidRDefault="00233EE4" w:rsidP="00AD260C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5.</w:t>
      </w:r>
    </w:p>
    <w:p w14:paraId="4C8A8CFF" w14:textId="78B880F6" w:rsidR="00233EE4" w:rsidRDefault="00AD260C" w:rsidP="008D677E">
      <w:pPr>
        <w:jc w:val="both"/>
      </w:pPr>
      <w:r>
        <w:t xml:space="preserve">Ovaj Program stupa na snagu osmog dana od objave u </w:t>
      </w:r>
      <w:r w:rsidRPr="003E6868">
        <w:t>„Službenom glasniku Općine Škabrnja“ .</w:t>
      </w:r>
    </w:p>
    <w:p w14:paraId="37B4DA83" w14:textId="77777777" w:rsidR="00233EE4" w:rsidRDefault="00233EE4" w:rsidP="00233EE4"/>
    <w:p w14:paraId="302F9561" w14:textId="77777777" w:rsidR="00233EE4" w:rsidRDefault="00233EE4" w:rsidP="00233EE4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14:paraId="2C827026" w14:textId="77777777" w:rsidR="00233EE4" w:rsidRDefault="00233EE4" w:rsidP="00233EE4">
      <w:r>
        <w:tab/>
      </w:r>
      <w:r>
        <w:tab/>
      </w:r>
      <w:r>
        <w:tab/>
      </w:r>
      <w:r>
        <w:tab/>
        <w:t xml:space="preserve">                  </w:t>
      </w:r>
    </w:p>
    <w:p w14:paraId="23152757" w14:textId="77777777" w:rsidR="00233EE4" w:rsidRPr="00EE00AE" w:rsidRDefault="00233EE4" w:rsidP="00233EE4">
      <w:r>
        <w:tab/>
      </w:r>
      <w:r>
        <w:tab/>
      </w:r>
      <w:r>
        <w:tab/>
      </w:r>
      <w:r>
        <w:tab/>
      </w:r>
      <w:r>
        <w:tab/>
        <w:t xml:space="preserve">            Ante Dražina, dipl.ing.građ.</w:t>
      </w:r>
    </w:p>
    <w:p w14:paraId="7D92FDA8" w14:textId="77777777" w:rsidR="00233EE4" w:rsidRDefault="00233EE4" w:rsidP="00233EE4"/>
    <w:p w14:paraId="0B1A1A0F" w14:textId="77777777" w:rsidR="00233EE4" w:rsidRPr="0086087C" w:rsidRDefault="00233EE4" w:rsidP="00233EE4"/>
    <w:p w14:paraId="03666707" w14:textId="77777777" w:rsidR="00233EE4" w:rsidRPr="00ED0269" w:rsidRDefault="00233EE4" w:rsidP="00233EE4"/>
    <w:p w14:paraId="70CC885F" w14:textId="77777777" w:rsidR="00FA528C" w:rsidRPr="00450A8E" w:rsidRDefault="00FA528C" w:rsidP="00FA528C">
      <w:r>
        <w:lastRenderedPageBreak/>
        <w:t xml:space="preserve">           </w:t>
      </w:r>
      <w:r>
        <w:rPr>
          <w:noProof/>
        </w:rPr>
        <w:drawing>
          <wp:inline distT="0" distB="0" distL="0" distR="0" wp14:anchorId="0B642F7A" wp14:editId="1D7E1564">
            <wp:extent cx="523875" cy="619125"/>
            <wp:effectExtent l="0" t="0" r="0" b="0"/>
            <wp:docPr id="566941863" name="Slika 56694186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88D2F" w14:textId="77777777" w:rsidR="00FA528C" w:rsidRPr="00450A8E" w:rsidRDefault="00FA528C" w:rsidP="00FA528C">
      <w:pPr>
        <w:rPr>
          <w:b/>
          <w:color w:val="000080"/>
        </w:rPr>
      </w:pPr>
    </w:p>
    <w:p w14:paraId="046D3AD7" w14:textId="77777777" w:rsidR="00FA528C" w:rsidRPr="00450A8E" w:rsidRDefault="00FA528C" w:rsidP="00FA528C">
      <w:r w:rsidRPr="00450A8E">
        <w:t>REPUBLIKA HRVATSKA</w:t>
      </w:r>
    </w:p>
    <w:p w14:paraId="6D76F9D5" w14:textId="77777777" w:rsidR="00FA528C" w:rsidRPr="00450A8E" w:rsidRDefault="00FA528C" w:rsidP="00FA528C">
      <w:r w:rsidRPr="00450A8E">
        <w:t xml:space="preserve"> ZADARSKA ŽUPANIJA</w:t>
      </w:r>
    </w:p>
    <w:p w14:paraId="085B5545" w14:textId="77777777" w:rsidR="00FA528C" w:rsidRPr="00450A8E" w:rsidRDefault="00FA528C" w:rsidP="00FA528C">
      <w:r w:rsidRPr="00450A8E">
        <w:t xml:space="preserve">  OPĆINA ŠKABRNJA</w:t>
      </w:r>
    </w:p>
    <w:p w14:paraId="4883ED5F" w14:textId="0221CA5C" w:rsidR="00FA528C" w:rsidRDefault="00FA528C" w:rsidP="00FA528C">
      <w:pPr>
        <w:rPr>
          <w:b/>
          <w:i/>
        </w:rPr>
      </w:pPr>
      <w:r>
        <w:rPr>
          <w:b/>
          <w:i/>
        </w:rPr>
        <w:t xml:space="preserve">    </w:t>
      </w:r>
      <w:r w:rsidRPr="00450A8E">
        <w:rPr>
          <w:b/>
          <w:i/>
        </w:rPr>
        <w:t xml:space="preserve"> </w:t>
      </w:r>
      <w:r>
        <w:rPr>
          <w:b/>
          <w:i/>
        </w:rPr>
        <w:t>Općinsko vijeće</w:t>
      </w:r>
    </w:p>
    <w:p w14:paraId="7D731974" w14:textId="77777777" w:rsidR="00280E4F" w:rsidRPr="00450A8E" w:rsidRDefault="00280E4F" w:rsidP="00FA528C">
      <w:pPr>
        <w:rPr>
          <w:b/>
          <w:i/>
        </w:rPr>
      </w:pPr>
    </w:p>
    <w:p w14:paraId="524939AF" w14:textId="6993A18A" w:rsidR="007518C1" w:rsidRPr="00450A8E" w:rsidRDefault="007518C1" w:rsidP="007518C1">
      <w:r>
        <w:t>KLASA</w:t>
      </w:r>
      <w:r w:rsidRPr="00450A8E">
        <w:t>:</w:t>
      </w:r>
      <w:r>
        <w:t xml:space="preserve"> 400-02/22-01/0</w:t>
      </w:r>
      <w:r>
        <w:t>8</w:t>
      </w:r>
    </w:p>
    <w:p w14:paraId="5E36D899" w14:textId="77DC34D1" w:rsidR="007518C1" w:rsidRPr="00450A8E" w:rsidRDefault="007518C1" w:rsidP="007518C1">
      <w:r>
        <w:t>URBROJ: 2198-5-01-24-</w:t>
      </w:r>
      <w:r>
        <w:t>3</w:t>
      </w:r>
    </w:p>
    <w:p w14:paraId="7920403E" w14:textId="77777777" w:rsidR="007518C1" w:rsidRDefault="007518C1" w:rsidP="007518C1">
      <w:r>
        <w:t>Škabrnja, 27. svibnja 2024. god.</w:t>
      </w:r>
    </w:p>
    <w:p w14:paraId="32F15EBF" w14:textId="1BC57B8E" w:rsidR="00FA528C" w:rsidRPr="00280E4F" w:rsidRDefault="00233EE4" w:rsidP="00233EE4">
      <w:pPr>
        <w:pStyle w:val="BodyText"/>
      </w:pPr>
      <w:r>
        <w:t xml:space="preserve">                                                                                                            </w:t>
      </w:r>
    </w:p>
    <w:p w14:paraId="174358E6" w14:textId="3BAC9223" w:rsidR="00233EE4" w:rsidRDefault="00233EE4" w:rsidP="00233EE4">
      <w:pPr>
        <w:pStyle w:val="BodyText"/>
      </w:pPr>
      <w:r w:rsidRPr="00502129">
        <w:rPr>
          <w:sz w:val="22"/>
          <w:szCs w:val="22"/>
        </w:rPr>
        <w:t>Na temelju članka 35. Zakona o lokalnoj i područnoj (regionalnoj) samoupravi („Narodne novine“, broj: 33/01, 60/01, 129/05, 109/07, 125/08, 36/09, 150/11, 14</w:t>
      </w:r>
      <w:r>
        <w:rPr>
          <w:sz w:val="22"/>
          <w:szCs w:val="22"/>
        </w:rPr>
        <w:t>4/12, 19/13, 137/15, 123/17,</w:t>
      </w:r>
      <w:r w:rsidRPr="00502129">
        <w:rPr>
          <w:sz w:val="22"/>
          <w:szCs w:val="22"/>
        </w:rPr>
        <w:t xml:space="preserve"> 98/19</w:t>
      </w:r>
      <w:r>
        <w:rPr>
          <w:sz w:val="22"/>
          <w:szCs w:val="22"/>
        </w:rPr>
        <w:t xml:space="preserve"> i 144/20</w:t>
      </w:r>
      <w:r w:rsidRPr="00502129">
        <w:rPr>
          <w:sz w:val="22"/>
          <w:szCs w:val="22"/>
        </w:rPr>
        <w:t>),</w:t>
      </w:r>
      <w:r>
        <w:t xml:space="preserve"> članka 18. stavka 2. Zakona o Hrvatskoj gorskoj službi spašavanja („Narodne novine» broj 79/06. i 110/15) i članka 31. Statuta Općine Škabrnja (Sl.glasnik br.02/21), Općinsko vijeće Općine </w:t>
      </w:r>
      <w:r w:rsidRPr="006B6A1B">
        <w:t xml:space="preserve"> </w:t>
      </w:r>
      <w:r>
        <w:t xml:space="preserve">Škabrnja na svojoj </w:t>
      </w:r>
      <w:r w:rsidR="007518C1">
        <w:t xml:space="preserve">18. sjednici održanoj 27. svibnja 2024. </w:t>
      </w:r>
      <w:r w:rsidR="007518C1" w:rsidRPr="003E6868">
        <w:t>godine donosi</w:t>
      </w:r>
    </w:p>
    <w:p w14:paraId="0DB621E9" w14:textId="77777777" w:rsidR="00233EE4" w:rsidRDefault="00233EE4" w:rsidP="00233EE4">
      <w:pPr>
        <w:pStyle w:val="BodyText"/>
        <w:jc w:val="center"/>
        <w:rPr>
          <w:b/>
          <w:bCs/>
          <w:sz w:val="28"/>
        </w:rPr>
      </w:pPr>
    </w:p>
    <w:p w14:paraId="1F3F9D85" w14:textId="5B63AA62" w:rsidR="00233EE4" w:rsidRDefault="00FA528C" w:rsidP="00233EE4">
      <w:pPr>
        <w:jc w:val="center"/>
        <w:rPr>
          <w:b/>
          <w:bCs/>
        </w:rPr>
      </w:pPr>
      <w:r>
        <w:rPr>
          <w:b/>
          <w:bCs/>
        </w:rPr>
        <w:t xml:space="preserve">Izvještaj o izvršenju </w:t>
      </w:r>
      <w:r w:rsidR="00233EE4">
        <w:rPr>
          <w:b/>
          <w:bCs/>
        </w:rPr>
        <w:t>P</w:t>
      </w:r>
      <w:r>
        <w:rPr>
          <w:b/>
          <w:bCs/>
        </w:rPr>
        <w:t>rograma</w:t>
      </w:r>
    </w:p>
    <w:p w14:paraId="668AC1CB" w14:textId="77777777" w:rsidR="00233EE4" w:rsidRPr="00EE0900" w:rsidRDefault="00233EE4" w:rsidP="00233EE4">
      <w:pPr>
        <w:jc w:val="center"/>
        <w:rPr>
          <w:b/>
          <w:bCs/>
        </w:rPr>
      </w:pPr>
      <w:r w:rsidRPr="00EE0900">
        <w:rPr>
          <w:b/>
          <w:bCs/>
        </w:rPr>
        <w:t>javnih potreba za obavljanje djelatnosti</w:t>
      </w:r>
    </w:p>
    <w:p w14:paraId="743977B6" w14:textId="77777777" w:rsidR="00233EE4" w:rsidRPr="00EE0900" w:rsidRDefault="00233EE4" w:rsidP="00233EE4">
      <w:pPr>
        <w:jc w:val="center"/>
        <w:rPr>
          <w:b/>
          <w:bCs/>
        </w:rPr>
      </w:pPr>
      <w:r w:rsidRPr="00EE0900">
        <w:rPr>
          <w:b/>
          <w:bCs/>
        </w:rPr>
        <w:t>Hrvatske gorske službe spašavanja - Stanice Zadar</w:t>
      </w:r>
    </w:p>
    <w:p w14:paraId="5BB281B1" w14:textId="77777777" w:rsidR="00233EE4" w:rsidRPr="00EE0900" w:rsidRDefault="00233EE4" w:rsidP="00233EE4">
      <w:pPr>
        <w:jc w:val="center"/>
        <w:rPr>
          <w:b/>
          <w:bCs/>
        </w:rPr>
      </w:pPr>
      <w:r w:rsidRPr="00EE0900">
        <w:rPr>
          <w:b/>
          <w:bCs/>
        </w:rPr>
        <w:t>na području Općine Škabrnja</w:t>
      </w:r>
      <w:r>
        <w:rPr>
          <w:b/>
          <w:bCs/>
        </w:rPr>
        <w:t xml:space="preserve"> za 2023</w:t>
      </w:r>
      <w:r w:rsidRPr="00EE0900">
        <w:rPr>
          <w:b/>
          <w:bCs/>
        </w:rPr>
        <w:t>. g</w:t>
      </w:r>
      <w:r>
        <w:rPr>
          <w:b/>
          <w:bCs/>
        </w:rPr>
        <w:t>odinu</w:t>
      </w:r>
    </w:p>
    <w:p w14:paraId="6A2657D0" w14:textId="77777777" w:rsidR="00233EE4" w:rsidRDefault="00233EE4" w:rsidP="00233EE4">
      <w:pPr>
        <w:jc w:val="center"/>
        <w:rPr>
          <w:b/>
          <w:bCs/>
          <w:sz w:val="28"/>
        </w:rPr>
      </w:pPr>
    </w:p>
    <w:p w14:paraId="5C03B1B5" w14:textId="77777777" w:rsidR="00233EE4" w:rsidRPr="00EE0900" w:rsidRDefault="00233EE4" w:rsidP="00233EE4">
      <w:pPr>
        <w:jc w:val="center"/>
        <w:rPr>
          <w:b/>
        </w:rPr>
      </w:pPr>
      <w:r w:rsidRPr="00EE0900">
        <w:rPr>
          <w:b/>
        </w:rPr>
        <w:t>Članak 1.</w:t>
      </w:r>
    </w:p>
    <w:p w14:paraId="3E7F7F0D" w14:textId="147DFF95" w:rsidR="008A2F69" w:rsidRDefault="00280E4F" w:rsidP="00280E4F">
      <w:pPr>
        <w:tabs>
          <w:tab w:val="left" w:pos="6705"/>
        </w:tabs>
        <w:jc w:val="both"/>
      </w:pPr>
      <w:r w:rsidRPr="001A2A77">
        <w:rPr>
          <w:bCs/>
        </w:rPr>
        <w:t xml:space="preserve">Programa javnih potreba za obavljanje djelatnosti Hrvatske gorske službe spašavanja - Stanice Zadar </w:t>
      </w:r>
      <w:r w:rsidRPr="001A2A77">
        <w:t>za 202</w:t>
      </w:r>
      <w:r>
        <w:t>3</w:t>
      </w:r>
      <w:r w:rsidRPr="001A2A77">
        <w:t>.god</w:t>
      </w:r>
      <w:r w:rsidR="008A2F69">
        <w:t>.usvojen je na 10.sjednici Općinskog vijeća 20.prosinca 2022.Sl.glasnik 10/22,a  I.(</w:t>
      </w:r>
      <w:r>
        <w:t>prve</w:t>
      </w:r>
      <w:r w:rsidR="008A2F69">
        <w:t>) izmjene i dopune programa donesene su na 16.sjednici Općinskog vijeća održanoj 14.prosinca 2023.Sl.glasnik 14/23.</w:t>
      </w:r>
    </w:p>
    <w:p w14:paraId="18560A1A" w14:textId="77777777" w:rsidR="00233EE4" w:rsidRPr="009F03EB" w:rsidRDefault="00233EE4" w:rsidP="00233EE4">
      <w:pPr>
        <w:jc w:val="center"/>
        <w:rPr>
          <w:b/>
        </w:rPr>
      </w:pPr>
      <w:r w:rsidRPr="009F03EB">
        <w:rPr>
          <w:b/>
        </w:rPr>
        <w:t>Članak 2.</w:t>
      </w:r>
    </w:p>
    <w:p w14:paraId="37CE57B2" w14:textId="77777777" w:rsidR="00233EE4" w:rsidRDefault="00233EE4" w:rsidP="00233EE4">
      <w:pPr>
        <w:jc w:val="both"/>
      </w:pPr>
    </w:p>
    <w:p w14:paraId="02070FC0" w14:textId="77777777" w:rsidR="00233EE4" w:rsidRDefault="00233EE4" w:rsidP="00233EE4">
      <w:pPr>
        <w:jc w:val="both"/>
      </w:pPr>
      <w:r>
        <w:t>Ovaj program obuhvaća organiziranjem, unapređenjem i obavljanjem djelatnosti spašavanja i zaštite ljudskih života i imovine na nepristupačnim područjima i drugim izvanrednim okolnostima.</w:t>
      </w:r>
    </w:p>
    <w:p w14:paraId="1E391014" w14:textId="3EC34E53" w:rsidR="00233EE4" w:rsidRPr="00280E4F" w:rsidRDefault="00233EE4" w:rsidP="00280E4F">
      <w:pPr>
        <w:jc w:val="center"/>
        <w:rPr>
          <w:b/>
        </w:rPr>
      </w:pPr>
      <w:r w:rsidRPr="009F03EB">
        <w:rPr>
          <w:b/>
        </w:rPr>
        <w:t>Članak 3.</w:t>
      </w:r>
    </w:p>
    <w:tbl>
      <w:tblPr>
        <w:tblW w:w="85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1134"/>
        <w:gridCol w:w="1418"/>
        <w:gridCol w:w="1984"/>
        <w:gridCol w:w="1843"/>
      </w:tblGrid>
      <w:tr w:rsidR="00280E4F" w:rsidRPr="00D85D52" w14:paraId="0C11A088" w14:textId="3AA392DF" w:rsidTr="00280E4F">
        <w:trPr>
          <w:trHeight w:val="255"/>
        </w:trPr>
        <w:tc>
          <w:tcPr>
            <w:tcW w:w="2170" w:type="dxa"/>
            <w:shd w:val="clear" w:color="auto" w:fill="auto"/>
            <w:noWrap/>
            <w:vAlign w:val="bottom"/>
          </w:tcPr>
          <w:p w14:paraId="6F55A7DC" w14:textId="77777777" w:rsidR="00280E4F" w:rsidRDefault="00280E4F" w:rsidP="00280E4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159C15" w14:textId="59D23F09" w:rsidR="00280E4F" w:rsidRDefault="00280E4F" w:rsidP="00280E4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62AD9">
              <w:rPr>
                <w:b/>
                <w:bCs/>
                <w:i/>
                <w:sz w:val="16"/>
                <w:szCs w:val="16"/>
              </w:rPr>
              <w:t>PLAN 202</w:t>
            </w:r>
            <w:r>
              <w:rPr>
                <w:b/>
                <w:bCs/>
                <w:i/>
                <w:sz w:val="16"/>
                <w:szCs w:val="16"/>
              </w:rPr>
              <w:t>3</w:t>
            </w:r>
            <w:r w:rsidRPr="00862AD9">
              <w:rPr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5EA3115E" w14:textId="71C92FBB" w:rsidR="00280E4F" w:rsidRDefault="00280E4F" w:rsidP="00280E4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NOVI PLAN 2023.</w:t>
            </w:r>
          </w:p>
        </w:tc>
        <w:tc>
          <w:tcPr>
            <w:tcW w:w="1984" w:type="dxa"/>
          </w:tcPr>
          <w:p w14:paraId="69096E67" w14:textId="4E39159D" w:rsidR="00280E4F" w:rsidRDefault="00280E4F" w:rsidP="00280E4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OSTVARENO 2023.</w:t>
            </w:r>
          </w:p>
        </w:tc>
        <w:tc>
          <w:tcPr>
            <w:tcW w:w="1843" w:type="dxa"/>
          </w:tcPr>
          <w:p w14:paraId="7EFF0B76" w14:textId="77777777" w:rsidR="00280E4F" w:rsidRDefault="00280E4F" w:rsidP="00280E4F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INDEKS U %</w:t>
            </w:r>
          </w:p>
          <w:p w14:paraId="30463EE4" w14:textId="1967AF7F" w:rsidR="00280E4F" w:rsidRDefault="00280E4F" w:rsidP="00280E4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16"/>
                <w:szCs w:val="16"/>
              </w:rPr>
              <w:t>(4/3)</w:t>
            </w:r>
          </w:p>
        </w:tc>
      </w:tr>
      <w:tr w:rsidR="00280E4F" w:rsidRPr="00D85D52" w14:paraId="66B510C8" w14:textId="11E78E6B" w:rsidTr="00280E4F">
        <w:trPr>
          <w:trHeight w:val="255"/>
        </w:trPr>
        <w:tc>
          <w:tcPr>
            <w:tcW w:w="2170" w:type="dxa"/>
            <w:shd w:val="clear" w:color="auto" w:fill="auto"/>
            <w:noWrap/>
            <w:vAlign w:val="bottom"/>
          </w:tcPr>
          <w:p w14:paraId="7EC7D788" w14:textId="7A64D5BF" w:rsidR="00280E4F" w:rsidRPr="00280E4F" w:rsidRDefault="00280E4F" w:rsidP="00280E4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80E4F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3A471F8" w14:textId="39C457E7" w:rsidR="00280E4F" w:rsidRDefault="00280E4F" w:rsidP="00280E4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53FC883A" w14:textId="3C6D1EAC" w:rsidR="00280E4F" w:rsidRDefault="00280E4F" w:rsidP="00280E4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14:paraId="2ADB959A" w14:textId="413E7996" w:rsidR="00280E4F" w:rsidRDefault="00280E4F" w:rsidP="00280E4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7B4F4D53" w14:textId="14CB45D0" w:rsidR="00280E4F" w:rsidRDefault="00280E4F" w:rsidP="00280E4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233D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</w:tr>
      <w:tr w:rsidR="00280E4F" w:rsidRPr="00D85D52" w14:paraId="3903C10A" w14:textId="2C565AAC" w:rsidTr="00280E4F">
        <w:trPr>
          <w:trHeight w:val="255"/>
        </w:trPr>
        <w:tc>
          <w:tcPr>
            <w:tcW w:w="2170" w:type="dxa"/>
            <w:shd w:val="clear" w:color="auto" w:fill="auto"/>
            <w:noWrap/>
            <w:vAlign w:val="bottom"/>
            <w:hideMark/>
          </w:tcPr>
          <w:p w14:paraId="0E2A8212" w14:textId="77777777" w:rsidR="00280E4F" w:rsidRPr="00D85D52" w:rsidRDefault="00280E4F" w:rsidP="00280E4F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Tekuće donacije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CCA5DD" w14:textId="77777777" w:rsidR="00280E4F" w:rsidRPr="00D85D52" w:rsidRDefault="00280E4F" w:rsidP="00280E4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300,00€</w:t>
            </w:r>
            <w:r w:rsidRPr="00D85D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</w:tcPr>
          <w:p w14:paraId="0132E388" w14:textId="2528EA13" w:rsidR="00280E4F" w:rsidRDefault="00280E4F" w:rsidP="00280E4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265,00€</w:t>
            </w:r>
          </w:p>
        </w:tc>
        <w:tc>
          <w:tcPr>
            <w:tcW w:w="1984" w:type="dxa"/>
          </w:tcPr>
          <w:p w14:paraId="3A19EED7" w14:textId="291B20C3" w:rsidR="00280E4F" w:rsidRDefault="00280E4F" w:rsidP="00280E4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265,45€</w:t>
            </w:r>
          </w:p>
        </w:tc>
        <w:tc>
          <w:tcPr>
            <w:tcW w:w="1843" w:type="dxa"/>
          </w:tcPr>
          <w:p w14:paraId="07E13328" w14:textId="646CB3C5" w:rsidR="00280E4F" w:rsidRDefault="00280E4F" w:rsidP="00280E4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100,17%</w:t>
            </w:r>
          </w:p>
        </w:tc>
      </w:tr>
      <w:tr w:rsidR="00280E4F" w:rsidRPr="003E6868" w14:paraId="42462CBF" w14:textId="6574419F" w:rsidTr="00280E4F">
        <w:trPr>
          <w:trHeight w:val="255"/>
        </w:trPr>
        <w:tc>
          <w:tcPr>
            <w:tcW w:w="2170" w:type="dxa"/>
            <w:shd w:val="clear" w:color="auto" w:fill="auto"/>
            <w:noWrap/>
            <w:vAlign w:val="bottom"/>
            <w:hideMark/>
          </w:tcPr>
          <w:p w14:paraId="6011677C" w14:textId="77777777" w:rsidR="00280E4F" w:rsidRPr="003E6868" w:rsidRDefault="00280E4F" w:rsidP="00280E4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t>Tekuće donacije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BBEB7F" w14:textId="77777777" w:rsidR="00280E4F" w:rsidRPr="003E6868" w:rsidRDefault="00280E4F" w:rsidP="00280E4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300,00€</w:t>
            </w:r>
            <w:r w:rsidRPr="003E6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</w:tcPr>
          <w:p w14:paraId="3F3D48B2" w14:textId="682D3A1D" w:rsidR="00280E4F" w:rsidRDefault="00280E4F" w:rsidP="00280E4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265,00€</w:t>
            </w:r>
          </w:p>
        </w:tc>
        <w:tc>
          <w:tcPr>
            <w:tcW w:w="1984" w:type="dxa"/>
          </w:tcPr>
          <w:p w14:paraId="7EC0D0C0" w14:textId="15F85B24" w:rsidR="00280E4F" w:rsidRDefault="00280E4F" w:rsidP="00280E4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265,45€</w:t>
            </w:r>
          </w:p>
        </w:tc>
        <w:tc>
          <w:tcPr>
            <w:tcW w:w="1843" w:type="dxa"/>
          </w:tcPr>
          <w:p w14:paraId="38066487" w14:textId="3BABB3AF" w:rsidR="00280E4F" w:rsidRDefault="00280E4F" w:rsidP="00280E4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100,17%</w:t>
            </w:r>
          </w:p>
        </w:tc>
      </w:tr>
    </w:tbl>
    <w:p w14:paraId="4B3874AF" w14:textId="2D62B4EA" w:rsidR="00233EE4" w:rsidRDefault="00233EE4" w:rsidP="00233EE4">
      <w:pPr>
        <w:jc w:val="both"/>
      </w:pPr>
      <w:r>
        <w:t xml:space="preserve"> Sredstva u Proračunu su </w:t>
      </w:r>
      <w:r w:rsidR="00280E4F">
        <w:t>ostvarena</w:t>
      </w:r>
      <w:r>
        <w:t xml:space="preserve"> u iznosu od </w:t>
      </w:r>
      <w:r w:rsidR="00280E4F">
        <w:t>265,45</w:t>
      </w:r>
      <w:r>
        <w:t>€, a raspoređuju se  prema financijskom planu HGSS stanice Zadar.</w:t>
      </w:r>
    </w:p>
    <w:p w14:paraId="4FE139BC" w14:textId="77777777" w:rsidR="00233EE4" w:rsidRDefault="00233EE4" w:rsidP="00233EE4">
      <w:pPr>
        <w:jc w:val="both"/>
      </w:pPr>
    </w:p>
    <w:p w14:paraId="182F23B7" w14:textId="65A08D68" w:rsidR="00233EE4" w:rsidRDefault="00233EE4" w:rsidP="00280E4F">
      <w:pPr>
        <w:jc w:val="center"/>
        <w:rPr>
          <w:b/>
        </w:rPr>
      </w:pPr>
      <w:r>
        <w:rPr>
          <w:b/>
        </w:rPr>
        <w:t>Članak 4.</w:t>
      </w:r>
    </w:p>
    <w:p w14:paraId="6379D6F4" w14:textId="77777777" w:rsidR="00233EE4" w:rsidRDefault="00233EE4" w:rsidP="00233EE4">
      <w:r>
        <w:t>Izvor financiranja s</w:t>
      </w:r>
      <w:r w:rsidRPr="00B55606">
        <w:t xml:space="preserve">redstva za realizaciju </w:t>
      </w:r>
      <w:r>
        <w:t xml:space="preserve">Javnih potreba </w:t>
      </w:r>
      <w:r w:rsidRPr="009521AF">
        <w:rPr>
          <w:bCs/>
        </w:rPr>
        <w:t>za obavljanje djelatnosti  Hrvatske gorske službe spašavanja</w:t>
      </w:r>
      <w:r>
        <w:rPr>
          <w:bCs/>
        </w:rPr>
        <w:t xml:space="preserve"> - Stanice Zadar  </w:t>
      </w:r>
      <w:r w:rsidRPr="009521AF">
        <w:rPr>
          <w:bCs/>
        </w:rPr>
        <w:t xml:space="preserve">na području Općine </w:t>
      </w:r>
      <w:r>
        <w:rPr>
          <w:bCs/>
        </w:rPr>
        <w:t>Škabrnja</w:t>
      </w:r>
      <w:r w:rsidRPr="009521AF">
        <w:rPr>
          <w:bCs/>
        </w:rPr>
        <w:t xml:space="preserve"> </w:t>
      </w:r>
      <w:r>
        <w:rPr>
          <w:bCs/>
        </w:rPr>
        <w:t xml:space="preserve">za </w:t>
      </w:r>
      <w:r w:rsidRPr="009521AF">
        <w:rPr>
          <w:bCs/>
        </w:rPr>
        <w:t xml:space="preserve"> 20</w:t>
      </w:r>
      <w:r>
        <w:rPr>
          <w:bCs/>
        </w:rPr>
        <w:t>23</w:t>
      </w:r>
      <w:r w:rsidRPr="009521AF">
        <w:rPr>
          <w:bCs/>
        </w:rPr>
        <w:t>.</w:t>
      </w:r>
      <w:r>
        <w:rPr>
          <w:bCs/>
        </w:rPr>
        <w:t>g</w:t>
      </w:r>
      <w:r w:rsidRPr="009521AF">
        <w:rPr>
          <w:bCs/>
        </w:rPr>
        <w:t>odi</w:t>
      </w:r>
      <w:r>
        <w:rPr>
          <w:bCs/>
        </w:rPr>
        <w:t>nu</w:t>
      </w:r>
      <w:r>
        <w:t xml:space="preserve"> </w:t>
      </w:r>
      <w:r w:rsidRPr="00B55606">
        <w:t>osiguravaju se</w:t>
      </w:r>
      <w:r>
        <w:t xml:space="preserve"> iz općih prihoda i primitaka.</w:t>
      </w:r>
    </w:p>
    <w:p w14:paraId="543846AD" w14:textId="77777777" w:rsidR="00233EE4" w:rsidRPr="00DE5FA9" w:rsidRDefault="00233EE4" w:rsidP="00233EE4">
      <w:pPr>
        <w:jc w:val="both"/>
        <w:rPr>
          <w:b/>
        </w:rPr>
      </w:pPr>
      <w:r w:rsidRPr="00117210">
        <w:rPr>
          <w:b/>
        </w:rPr>
        <w:t>IZVORI FINANCIRANJA: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233EE4" w14:paraId="3E89E1D2" w14:textId="77777777" w:rsidTr="00276FA0">
        <w:trPr>
          <w:trHeight w:val="297"/>
        </w:trPr>
        <w:tc>
          <w:tcPr>
            <w:tcW w:w="1384" w:type="dxa"/>
          </w:tcPr>
          <w:p w14:paraId="0DFC343E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>Red.broj</w:t>
            </w:r>
          </w:p>
        </w:tc>
        <w:tc>
          <w:tcPr>
            <w:tcW w:w="4678" w:type="dxa"/>
          </w:tcPr>
          <w:p w14:paraId="1F6CD663" w14:textId="77777777" w:rsidR="00233EE4" w:rsidRPr="00117210" w:rsidRDefault="00233EE4" w:rsidP="00276FA0">
            <w:pPr>
              <w:jc w:val="center"/>
              <w:rPr>
                <w:b/>
              </w:rPr>
            </w:pPr>
            <w:r w:rsidRPr="00117210">
              <w:rPr>
                <w:b/>
              </w:rPr>
              <w:t xml:space="preserve">Opis </w:t>
            </w:r>
            <w:r>
              <w:rPr>
                <w:b/>
              </w:rPr>
              <w:t>izvora</w:t>
            </w:r>
          </w:p>
        </w:tc>
        <w:tc>
          <w:tcPr>
            <w:tcW w:w="1984" w:type="dxa"/>
          </w:tcPr>
          <w:p w14:paraId="2D695FB8" w14:textId="77777777" w:rsidR="00233EE4" w:rsidRPr="00117210" w:rsidRDefault="00233EE4" w:rsidP="00276FA0">
            <w:pPr>
              <w:jc w:val="center"/>
              <w:rPr>
                <w:b/>
              </w:rPr>
            </w:pPr>
            <w:r>
              <w:rPr>
                <w:b/>
              </w:rPr>
              <w:t>Vrijednost 2023. godini</w:t>
            </w:r>
          </w:p>
        </w:tc>
      </w:tr>
      <w:tr w:rsidR="00233EE4" w14:paraId="1984C24F" w14:textId="77777777" w:rsidTr="00276FA0">
        <w:tc>
          <w:tcPr>
            <w:tcW w:w="1384" w:type="dxa"/>
          </w:tcPr>
          <w:p w14:paraId="4AA9162C" w14:textId="77777777" w:rsidR="00233EE4" w:rsidRDefault="00233EE4" w:rsidP="00276FA0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14:paraId="53C46A81" w14:textId="77777777" w:rsidR="00233EE4" w:rsidRDefault="00233EE4" w:rsidP="00276FA0">
            <w:pPr>
              <w:jc w:val="center"/>
            </w:pPr>
            <w:r>
              <w:t>110-Opći prihodi i primici</w:t>
            </w:r>
          </w:p>
        </w:tc>
        <w:tc>
          <w:tcPr>
            <w:tcW w:w="1984" w:type="dxa"/>
          </w:tcPr>
          <w:p w14:paraId="3136AC82" w14:textId="77777777" w:rsidR="00233EE4" w:rsidRDefault="00233EE4" w:rsidP="00276FA0">
            <w:pPr>
              <w:jc w:val="center"/>
            </w:pPr>
            <w:r>
              <w:t xml:space="preserve">  300,00€</w:t>
            </w:r>
          </w:p>
        </w:tc>
      </w:tr>
    </w:tbl>
    <w:p w14:paraId="151F0454" w14:textId="77777777" w:rsidR="00233EE4" w:rsidRDefault="00233EE4" w:rsidP="00233EE4">
      <w:pPr>
        <w:rPr>
          <w:b/>
        </w:rPr>
      </w:pPr>
    </w:p>
    <w:p w14:paraId="2C63E0FD" w14:textId="63BB1946" w:rsidR="00233EE4" w:rsidRDefault="00233EE4" w:rsidP="00280E4F">
      <w:pPr>
        <w:jc w:val="center"/>
        <w:rPr>
          <w:b/>
        </w:rPr>
      </w:pPr>
      <w:r w:rsidRPr="00FC19B9">
        <w:rPr>
          <w:b/>
        </w:rPr>
        <w:t xml:space="preserve">Članak </w:t>
      </w:r>
      <w:r>
        <w:rPr>
          <w:b/>
        </w:rPr>
        <w:t>5.</w:t>
      </w:r>
    </w:p>
    <w:p w14:paraId="375C1C6B" w14:textId="77777777" w:rsidR="00280E4F" w:rsidRPr="003E6868" w:rsidRDefault="00280E4F" w:rsidP="00280E4F">
      <w:pPr>
        <w:jc w:val="both"/>
      </w:pPr>
      <w:r>
        <w:t xml:space="preserve">Ovaj Program stupa na snagu osmog dana od objave u </w:t>
      </w:r>
      <w:r w:rsidRPr="003E6868">
        <w:t>„Službenom glasniku Općine Škabrnja“ .</w:t>
      </w:r>
    </w:p>
    <w:p w14:paraId="47FE3E3D" w14:textId="77777777" w:rsidR="00233EE4" w:rsidRDefault="00233EE4" w:rsidP="00233EE4"/>
    <w:p w14:paraId="7FA677A2" w14:textId="77777777" w:rsidR="00233EE4" w:rsidRDefault="00233EE4" w:rsidP="00233EE4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14:paraId="30487B03" w14:textId="77777777" w:rsidR="00233EE4" w:rsidRDefault="00233EE4" w:rsidP="00233EE4">
      <w:r>
        <w:tab/>
      </w:r>
      <w:r>
        <w:tab/>
      </w:r>
      <w:r>
        <w:tab/>
      </w:r>
      <w:r>
        <w:tab/>
        <w:t xml:space="preserve">                  </w:t>
      </w:r>
    </w:p>
    <w:p w14:paraId="67A3F0FD" w14:textId="77777777" w:rsidR="00233EE4" w:rsidRDefault="00233EE4" w:rsidP="00233EE4">
      <w:r>
        <w:tab/>
      </w:r>
      <w:r>
        <w:tab/>
      </w:r>
      <w:r>
        <w:tab/>
      </w:r>
      <w:r>
        <w:tab/>
      </w:r>
      <w:r>
        <w:tab/>
        <w:t xml:space="preserve">            Ante Dražina, dipl.ing.građ.</w:t>
      </w:r>
    </w:p>
    <w:p w14:paraId="0303FD3F" w14:textId="77777777" w:rsidR="0022653E" w:rsidRPr="00450A8E" w:rsidRDefault="0022653E" w:rsidP="0022653E">
      <w:r>
        <w:lastRenderedPageBreak/>
        <w:t xml:space="preserve">           </w:t>
      </w:r>
      <w:r>
        <w:rPr>
          <w:noProof/>
        </w:rPr>
        <w:drawing>
          <wp:inline distT="0" distB="0" distL="0" distR="0" wp14:anchorId="0E8E696D" wp14:editId="086F3FE9">
            <wp:extent cx="523875" cy="619125"/>
            <wp:effectExtent l="0" t="0" r="0" b="0"/>
            <wp:docPr id="1567028811" name="Slika 156702881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16FB75" w14:textId="77777777" w:rsidR="0022653E" w:rsidRPr="00450A8E" w:rsidRDefault="0022653E" w:rsidP="0022653E">
      <w:pPr>
        <w:rPr>
          <w:b/>
          <w:color w:val="000080"/>
        </w:rPr>
      </w:pPr>
    </w:p>
    <w:p w14:paraId="4BB987BD" w14:textId="77777777" w:rsidR="0022653E" w:rsidRPr="00450A8E" w:rsidRDefault="0022653E" w:rsidP="0022653E">
      <w:r w:rsidRPr="00450A8E">
        <w:t>REPUBLIKA HRVATSKA</w:t>
      </w:r>
    </w:p>
    <w:p w14:paraId="27994C2E" w14:textId="77777777" w:rsidR="0022653E" w:rsidRPr="00450A8E" w:rsidRDefault="0022653E" w:rsidP="0022653E">
      <w:r w:rsidRPr="00450A8E">
        <w:t xml:space="preserve"> ZADARSKA ŽUPANIJA</w:t>
      </w:r>
    </w:p>
    <w:p w14:paraId="3F0C577A" w14:textId="77777777" w:rsidR="0022653E" w:rsidRPr="00450A8E" w:rsidRDefault="0022653E" w:rsidP="0022653E">
      <w:r w:rsidRPr="00450A8E">
        <w:t xml:space="preserve">  OPĆINA ŠKABRNJA</w:t>
      </w:r>
    </w:p>
    <w:p w14:paraId="5784CA32" w14:textId="77777777" w:rsidR="0022653E" w:rsidRDefault="0022653E" w:rsidP="0022653E">
      <w:pPr>
        <w:rPr>
          <w:b/>
          <w:i/>
        </w:rPr>
      </w:pPr>
      <w:r>
        <w:rPr>
          <w:b/>
          <w:i/>
        </w:rPr>
        <w:t xml:space="preserve">    </w:t>
      </w:r>
      <w:r w:rsidRPr="00450A8E">
        <w:rPr>
          <w:b/>
          <w:i/>
        </w:rPr>
        <w:t xml:space="preserve"> </w:t>
      </w:r>
      <w:r>
        <w:rPr>
          <w:b/>
          <w:i/>
        </w:rPr>
        <w:t>Općinsko vijeće</w:t>
      </w:r>
    </w:p>
    <w:p w14:paraId="1C4DC911" w14:textId="77777777" w:rsidR="0022653E" w:rsidRPr="00450A8E" w:rsidRDefault="0022653E" w:rsidP="0022653E">
      <w:pPr>
        <w:rPr>
          <w:b/>
          <w:i/>
        </w:rPr>
      </w:pPr>
    </w:p>
    <w:p w14:paraId="55E32C29" w14:textId="2B4382F8" w:rsidR="007518C1" w:rsidRPr="00450A8E" w:rsidRDefault="007518C1" w:rsidP="007518C1">
      <w:r>
        <w:t>KLASA</w:t>
      </w:r>
      <w:r w:rsidRPr="00450A8E">
        <w:t>:</w:t>
      </w:r>
      <w:r>
        <w:t xml:space="preserve"> 400-02/22-01/0</w:t>
      </w:r>
      <w:r>
        <w:t>9</w:t>
      </w:r>
    </w:p>
    <w:p w14:paraId="07221304" w14:textId="3527D2BD" w:rsidR="007518C1" w:rsidRPr="00450A8E" w:rsidRDefault="007518C1" w:rsidP="007518C1">
      <w:r>
        <w:t>URBROJ: 2198-5-01-24-</w:t>
      </w:r>
      <w:r>
        <w:t>2</w:t>
      </w:r>
    </w:p>
    <w:p w14:paraId="41402611" w14:textId="77777777" w:rsidR="007518C1" w:rsidRDefault="007518C1" w:rsidP="007518C1">
      <w:r>
        <w:t>Škabrnja, 27. svibnja 2024. god.</w:t>
      </w:r>
    </w:p>
    <w:p w14:paraId="1760FE04" w14:textId="77777777" w:rsidR="00233EE4" w:rsidRDefault="00233EE4" w:rsidP="00233EE4"/>
    <w:p w14:paraId="3496EA48" w14:textId="77777777" w:rsidR="00233EE4" w:rsidRDefault="00233EE4" w:rsidP="00233EE4">
      <w:pPr>
        <w:jc w:val="both"/>
      </w:pPr>
    </w:p>
    <w:p w14:paraId="1CA68FBE" w14:textId="4E938A05" w:rsidR="00233EE4" w:rsidRPr="008D5BAF" w:rsidRDefault="00233EE4" w:rsidP="00233EE4">
      <w:pPr>
        <w:pStyle w:val="BodyText3"/>
        <w:jc w:val="both"/>
        <w:rPr>
          <w:sz w:val="24"/>
          <w:szCs w:val="24"/>
        </w:rPr>
      </w:pPr>
      <w:r w:rsidRPr="008B5ACA">
        <w:rPr>
          <w:sz w:val="24"/>
          <w:szCs w:val="24"/>
        </w:rPr>
        <w:t>Temeljem članka  31. st. 3. Zakona o postupanju s nezakonito izgrađenim zgradama („Narodne novine“ broj 86/12, 143/13</w:t>
      </w:r>
      <w:r>
        <w:rPr>
          <w:sz w:val="24"/>
          <w:szCs w:val="24"/>
        </w:rPr>
        <w:t xml:space="preserve">, </w:t>
      </w:r>
      <w:r w:rsidRPr="008B5ACA">
        <w:rPr>
          <w:sz w:val="24"/>
          <w:szCs w:val="24"/>
        </w:rPr>
        <w:t>65/17</w:t>
      </w:r>
      <w:r w:rsidRPr="00D30E46">
        <w:rPr>
          <w:sz w:val="24"/>
          <w:szCs w:val="24"/>
        </w:rPr>
        <w:t xml:space="preserve"> i 14/19) </w:t>
      </w:r>
      <w:r w:rsidRPr="00EA2FCE">
        <w:rPr>
          <w:sz w:val="24"/>
          <w:szCs w:val="24"/>
        </w:rPr>
        <w:t xml:space="preserve">i </w:t>
      </w:r>
      <w:r>
        <w:rPr>
          <w:sz w:val="24"/>
          <w:szCs w:val="24"/>
          <w:shd w:val="clear" w:color="auto" w:fill="FFFFFF"/>
        </w:rPr>
        <w:t>članka 31</w:t>
      </w:r>
      <w:r w:rsidRPr="00551B2D">
        <w:rPr>
          <w:sz w:val="24"/>
          <w:szCs w:val="24"/>
          <w:shd w:val="clear" w:color="auto" w:fill="FFFFFF"/>
        </w:rPr>
        <w:t xml:space="preserve">. Statuta Općine </w:t>
      </w:r>
      <w:r>
        <w:rPr>
          <w:sz w:val="24"/>
          <w:szCs w:val="24"/>
          <w:shd w:val="clear" w:color="auto" w:fill="FFFFFF"/>
        </w:rPr>
        <w:t xml:space="preserve">Škabrnja </w:t>
      </w:r>
      <w:r w:rsidRPr="00551B2D">
        <w:rPr>
          <w:sz w:val="24"/>
          <w:szCs w:val="24"/>
          <w:shd w:val="clear" w:color="auto" w:fill="FFFFFF"/>
        </w:rPr>
        <w:t>(„S</w:t>
      </w:r>
      <w:r>
        <w:rPr>
          <w:sz w:val="24"/>
          <w:szCs w:val="24"/>
          <w:shd w:val="clear" w:color="auto" w:fill="FFFFFF"/>
        </w:rPr>
        <w:t xml:space="preserve">l.glasnik </w:t>
      </w:r>
      <w:r w:rsidRPr="00EA2FCE">
        <w:rPr>
          <w:sz w:val="24"/>
          <w:szCs w:val="24"/>
        </w:rPr>
        <w:t>broj 2/</w:t>
      </w:r>
      <w:r w:rsidRPr="00044C10">
        <w:rPr>
          <w:sz w:val="24"/>
          <w:szCs w:val="24"/>
        </w:rPr>
        <w:t xml:space="preserve">21) Općinsko vijeće Općine </w:t>
      </w:r>
      <w:r w:rsidRPr="007518C1">
        <w:rPr>
          <w:sz w:val="22"/>
          <w:szCs w:val="22"/>
        </w:rPr>
        <w:t xml:space="preserve">Škabrnja na svojoj </w:t>
      </w:r>
      <w:r w:rsidR="007518C1" w:rsidRPr="007518C1">
        <w:rPr>
          <w:sz w:val="22"/>
          <w:szCs w:val="22"/>
        </w:rPr>
        <w:t>18. sjednici održanoj 27. svibnja 2024. godine donosi</w:t>
      </w:r>
    </w:p>
    <w:p w14:paraId="3CE53FB8" w14:textId="41899D82" w:rsidR="00233EE4" w:rsidRPr="00C83A24" w:rsidRDefault="0022653E" w:rsidP="00233EE4">
      <w:pPr>
        <w:pStyle w:val="NoSpacing"/>
        <w:jc w:val="center"/>
        <w:rPr>
          <w:b/>
        </w:rPr>
      </w:pPr>
      <w:bookmarkStart w:id="4" w:name="_Hlk497732763"/>
      <w:r>
        <w:rPr>
          <w:b/>
        </w:rPr>
        <w:t>Izvještaj o izvršenju</w:t>
      </w:r>
    </w:p>
    <w:p w14:paraId="41CA4B90" w14:textId="6DEDC1B6" w:rsidR="00233EE4" w:rsidRPr="00C83A24" w:rsidRDefault="0022653E" w:rsidP="00233EE4">
      <w:pPr>
        <w:pStyle w:val="NoSpacing"/>
        <w:jc w:val="center"/>
        <w:rPr>
          <w:b/>
        </w:rPr>
      </w:pPr>
      <w:r>
        <w:rPr>
          <w:b/>
        </w:rPr>
        <w:t xml:space="preserve">Programa </w:t>
      </w:r>
      <w:r w:rsidR="00233EE4" w:rsidRPr="00C83A24">
        <w:rPr>
          <w:b/>
        </w:rPr>
        <w:t>korištenja sredstava  naknade za zadržavanje</w:t>
      </w:r>
    </w:p>
    <w:p w14:paraId="08C1A55D" w14:textId="77777777" w:rsidR="00233EE4" w:rsidRPr="00C83A24" w:rsidRDefault="00233EE4" w:rsidP="00233EE4">
      <w:pPr>
        <w:pStyle w:val="NoSpacing"/>
        <w:jc w:val="center"/>
        <w:rPr>
          <w:b/>
        </w:rPr>
      </w:pPr>
      <w:r w:rsidRPr="00C83A24">
        <w:rPr>
          <w:b/>
        </w:rPr>
        <w:t>nezakonito izgrađenih zgrada u prostoru Općine Škabrnja za 2023. godinu</w:t>
      </w:r>
    </w:p>
    <w:bookmarkEnd w:id="4"/>
    <w:p w14:paraId="593946DD" w14:textId="77777777" w:rsidR="00233EE4" w:rsidRPr="008B5ACA" w:rsidRDefault="00233EE4" w:rsidP="00163BEC">
      <w:pPr>
        <w:rPr>
          <w:b/>
        </w:rPr>
      </w:pPr>
    </w:p>
    <w:p w14:paraId="05608047" w14:textId="77777777" w:rsidR="00233EE4" w:rsidRDefault="00233EE4" w:rsidP="00233EE4">
      <w:pPr>
        <w:jc w:val="center"/>
        <w:rPr>
          <w:rFonts w:eastAsia="Humanist521BT-Bold"/>
          <w:b/>
        </w:rPr>
      </w:pPr>
      <w:r>
        <w:rPr>
          <w:rFonts w:eastAsia="Humanist521BT-Bold"/>
          <w:b/>
        </w:rPr>
        <w:t>Članka 1.</w:t>
      </w:r>
    </w:p>
    <w:p w14:paraId="49C68CD8" w14:textId="6D5D2BD7" w:rsidR="0022653E" w:rsidRDefault="00163BEC" w:rsidP="00163BEC">
      <w:pPr>
        <w:rPr>
          <w:b/>
          <w:bCs/>
        </w:rPr>
      </w:pPr>
      <w:r>
        <w:t>Program korištenja sredstava naknade za zadržavanje nezakonito izgrađenih zgrada u prostoru Općine Škabrnja   za 2023.god.usvojen je na 10.sjednici Općinskog vijeća održanoj 20.prosinca 2022.god.</w:t>
      </w:r>
    </w:p>
    <w:p w14:paraId="69072E1F" w14:textId="77777777" w:rsidR="00163BEC" w:rsidRDefault="00163BEC" w:rsidP="00163BEC">
      <w:pPr>
        <w:jc w:val="center"/>
        <w:rPr>
          <w:b/>
          <w:bCs/>
        </w:rPr>
      </w:pPr>
    </w:p>
    <w:p w14:paraId="226E2F1F" w14:textId="1BD06467" w:rsidR="00163BEC" w:rsidRPr="00163BEC" w:rsidRDefault="00163BEC" w:rsidP="00163BEC">
      <w:pPr>
        <w:jc w:val="center"/>
        <w:rPr>
          <w:b/>
          <w:bCs/>
        </w:rPr>
      </w:pPr>
      <w:r>
        <w:rPr>
          <w:b/>
          <w:bCs/>
        </w:rPr>
        <w:t>Članak 2.</w:t>
      </w:r>
    </w:p>
    <w:p w14:paraId="6225DE29" w14:textId="77777777" w:rsidR="00233EE4" w:rsidRPr="008B5ACA" w:rsidRDefault="00233EE4" w:rsidP="00233EE4">
      <w:pPr>
        <w:jc w:val="both"/>
      </w:pPr>
      <w:r w:rsidRPr="008B5ACA">
        <w:t>Ovim Programom utvrđuje se:</w:t>
      </w:r>
    </w:p>
    <w:p w14:paraId="61C8B7D7" w14:textId="77777777" w:rsidR="00233EE4" w:rsidRPr="008B5ACA" w:rsidRDefault="00233EE4" w:rsidP="00233EE4">
      <w:pPr>
        <w:jc w:val="both"/>
      </w:pPr>
      <w:r w:rsidRPr="008B5ACA">
        <w:t xml:space="preserve">      • </w:t>
      </w:r>
      <w:r w:rsidRPr="008B5ACA">
        <w:tab/>
        <w:t>opis poslova koji će se izvršiti iz sredstava ostvarenih od naknade za zadržavanje nezakonito izgrađenih zgrada u prostoru za 20</w:t>
      </w:r>
      <w:r>
        <w:t>23</w:t>
      </w:r>
      <w:r w:rsidRPr="008B5ACA">
        <w:t>. godinu</w:t>
      </w:r>
    </w:p>
    <w:p w14:paraId="2A642A9B" w14:textId="24A87CF7" w:rsidR="00233EE4" w:rsidRPr="008B5ACA" w:rsidRDefault="00233EE4" w:rsidP="00233EE4">
      <w:pPr>
        <w:pStyle w:val="ListParagraph"/>
        <w:autoSpaceDE w:val="0"/>
        <w:autoSpaceDN w:val="0"/>
        <w:adjustRightInd w:val="0"/>
        <w:ind w:left="0"/>
        <w:jc w:val="both"/>
      </w:pPr>
      <w:r w:rsidRPr="008B5ACA">
        <w:t xml:space="preserve">      •  iskaz financijskih sredstava potrebnih za ostvarivanje programa, s naznakom izvora financiranja.</w:t>
      </w:r>
    </w:p>
    <w:p w14:paraId="17A2FF16" w14:textId="6320B127" w:rsidR="00163BEC" w:rsidRPr="00163BEC" w:rsidRDefault="00233EE4" w:rsidP="00163BEC">
      <w:pPr>
        <w:jc w:val="center"/>
        <w:rPr>
          <w:rFonts w:eastAsia="Humanist521BT-Bold"/>
          <w:b/>
        </w:rPr>
      </w:pPr>
      <w:r>
        <w:rPr>
          <w:rFonts w:eastAsia="Humanist521BT-Bold"/>
          <w:b/>
        </w:rPr>
        <w:t xml:space="preserve">Članka </w:t>
      </w:r>
      <w:r w:rsidR="00163BEC">
        <w:rPr>
          <w:rFonts w:eastAsia="Humanist521BT-Bold"/>
          <w:b/>
        </w:rPr>
        <w:t>3</w:t>
      </w:r>
      <w:r>
        <w:rPr>
          <w:rFonts w:eastAsia="Humanist521BT-Bold"/>
          <w:b/>
        </w:rPr>
        <w:t>.</w:t>
      </w:r>
    </w:p>
    <w:p w14:paraId="2DE483AB" w14:textId="46A8CCE0" w:rsidR="00163BEC" w:rsidRPr="00D2004A" w:rsidRDefault="00163BEC" w:rsidP="00163BEC">
      <w:pPr>
        <w:pStyle w:val="NoSpacing"/>
        <w:jc w:val="both"/>
        <w:rPr>
          <w:b/>
        </w:rPr>
      </w:pPr>
      <w:r>
        <w:t>U razdoblju od 1.siječnja do 31.prosinca 2023.god. ostvarena sredstva od naknade za zadržavanje nezakonito izgrađenih zgrada ovog Programa iznosila su 961,55€.</w:t>
      </w:r>
    </w:p>
    <w:p w14:paraId="3D9B45FE" w14:textId="77777777" w:rsidR="00233EE4" w:rsidRPr="00D2004A" w:rsidRDefault="00233EE4" w:rsidP="00233EE4">
      <w:pPr>
        <w:pStyle w:val="NoSpacing"/>
      </w:pPr>
    </w:p>
    <w:p w14:paraId="6AFB2603" w14:textId="77777777" w:rsidR="00163BEC" w:rsidRPr="0005653F" w:rsidRDefault="00163BEC" w:rsidP="00163BEC">
      <w:pPr>
        <w:jc w:val="center"/>
        <w:rPr>
          <w:b/>
        </w:rPr>
      </w:pPr>
      <w:r>
        <w:rPr>
          <w:rFonts w:eastAsia="Humanist521BT-Bold"/>
          <w:b/>
        </w:rPr>
        <w:t>Članak 4.</w:t>
      </w:r>
    </w:p>
    <w:p w14:paraId="3FEE1EE7" w14:textId="77777777" w:rsidR="00163BEC" w:rsidRPr="00D2004A" w:rsidRDefault="00163BEC" w:rsidP="00163BEC">
      <w:pPr>
        <w:pStyle w:val="ListParagraph"/>
        <w:ind w:left="0"/>
        <w:jc w:val="both"/>
      </w:pPr>
      <w:r>
        <w:t xml:space="preserve">Navedena sredstva utrošena su </w:t>
      </w:r>
      <w:r w:rsidRPr="00D2004A">
        <w:t xml:space="preserve"> sukladno Zakonu o postupanju s nezakonito izgrađenim zgradama za poboljšanj</w:t>
      </w:r>
      <w:r>
        <w:t>e infrastrukture</w:t>
      </w:r>
      <w:r w:rsidRPr="00D2004A">
        <w:t xml:space="preserve"> na</w:t>
      </w:r>
      <w:r>
        <w:t xml:space="preserve"> području Općine odnosno na uređenje nerazvrstanih cesta.</w:t>
      </w:r>
    </w:p>
    <w:p w14:paraId="2D244748" w14:textId="77777777" w:rsidR="00163BEC" w:rsidRPr="0062691E" w:rsidRDefault="00163BEC" w:rsidP="00163BEC">
      <w:pPr>
        <w:autoSpaceDE w:val="0"/>
        <w:autoSpaceDN w:val="0"/>
        <w:adjustRightInd w:val="0"/>
        <w:jc w:val="both"/>
      </w:pPr>
    </w:p>
    <w:p w14:paraId="63CF53F2" w14:textId="77777777" w:rsidR="00163BEC" w:rsidRDefault="00163BEC" w:rsidP="00163BEC">
      <w:pPr>
        <w:autoSpaceDE w:val="0"/>
        <w:autoSpaceDN w:val="0"/>
        <w:adjustRightInd w:val="0"/>
        <w:rPr>
          <w:b/>
          <w:bCs/>
        </w:rPr>
      </w:pPr>
    </w:p>
    <w:p w14:paraId="23D44CFF" w14:textId="77777777" w:rsidR="00163BEC" w:rsidRPr="0005653F" w:rsidRDefault="00163BEC" w:rsidP="00163BEC">
      <w:pPr>
        <w:jc w:val="center"/>
        <w:rPr>
          <w:b/>
        </w:rPr>
      </w:pPr>
      <w:r>
        <w:rPr>
          <w:rFonts w:eastAsia="Humanist521BT-Bold"/>
          <w:b/>
        </w:rPr>
        <w:t>Članak 5.</w:t>
      </w:r>
    </w:p>
    <w:p w14:paraId="229AA390" w14:textId="77777777" w:rsidR="00163BEC" w:rsidRDefault="00163BEC" w:rsidP="00163BEC">
      <w:r>
        <w:t xml:space="preserve">Ovaj Program stupa na snagu osmog dana od objave u </w:t>
      </w:r>
      <w:r w:rsidRPr="003E6868">
        <w:t>„Službenom glasniku Općine Škabrnja“</w:t>
      </w:r>
    </w:p>
    <w:p w14:paraId="21818562" w14:textId="77777777" w:rsidR="00163BEC" w:rsidRDefault="00163BEC" w:rsidP="00163BEC"/>
    <w:p w14:paraId="00E6D1AE" w14:textId="77777777" w:rsidR="00163BEC" w:rsidRDefault="00163BEC" w:rsidP="00163BEC"/>
    <w:p w14:paraId="31C2797B" w14:textId="77777777" w:rsidR="00233EE4" w:rsidRDefault="00233EE4" w:rsidP="00233EE4"/>
    <w:p w14:paraId="34491C69" w14:textId="77777777" w:rsidR="00233EE4" w:rsidRDefault="00233EE4" w:rsidP="00233EE4"/>
    <w:p w14:paraId="73D3B099" w14:textId="77777777" w:rsidR="00233EE4" w:rsidRDefault="00233EE4" w:rsidP="00233EE4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14:paraId="1B2AD03A" w14:textId="77777777" w:rsidR="00233EE4" w:rsidRDefault="00233EE4" w:rsidP="00233EE4">
      <w:r>
        <w:tab/>
      </w:r>
      <w:r>
        <w:tab/>
      </w:r>
      <w:r>
        <w:tab/>
      </w:r>
      <w:r>
        <w:tab/>
        <w:t xml:space="preserve">                  </w:t>
      </w:r>
    </w:p>
    <w:p w14:paraId="5482F140" w14:textId="77777777" w:rsidR="00233EE4" w:rsidRDefault="00233EE4" w:rsidP="00233EE4">
      <w:r>
        <w:tab/>
      </w:r>
      <w:r>
        <w:tab/>
      </w:r>
      <w:r>
        <w:tab/>
      </w:r>
      <w:r>
        <w:tab/>
      </w:r>
      <w:r>
        <w:tab/>
        <w:t xml:space="preserve">            Ante Dražina, dipl.ing.građ.</w:t>
      </w:r>
    </w:p>
    <w:p w14:paraId="3E6DF639" w14:textId="77777777" w:rsidR="00233EE4" w:rsidRDefault="00233EE4" w:rsidP="00233EE4"/>
    <w:p w14:paraId="1B8BB79C" w14:textId="77777777" w:rsidR="00233EE4" w:rsidRDefault="00233EE4" w:rsidP="00233EE4"/>
    <w:p w14:paraId="5A0F9969" w14:textId="77777777" w:rsidR="00233EE4" w:rsidRDefault="00233EE4" w:rsidP="00233EE4"/>
    <w:p w14:paraId="237D44C3" w14:textId="77777777" w:rsidR="00233EE4" w:rsidRDefault="00233EE4" w:rsidP="00233EE4"/>
    <w:p w14:paraId="17C3AABC" w14:textId="77777777" w:rsidR="00233EE4" w:rsidRDefault="00233EE4" w:rsidP="00233EE4"/>
    <w:p w14:paraId="4879A31F" w14:textId="77777777" w:rsidR="00233EE4" w:rsidRDefault="00233EE4" w:rsidP="00233EE4"/>
    <w:p w14:paraId="29CF053A" w14:textId="77777777" w:rsidR="00713032" w:rsidRPr="00450A8E" w:rsidRDefault="00713032" w:rsidP="00713032">
      <w:r>
        <w:lastRenderedPageBreak/>
        <w:t xml:space="preserve">           </w:t>
      </w:r>
      <w:r>
        <w:rPr>
          <w:noProof/>
        </w:rPr>
        <w:drawing>
          <wp:inline distT="0" distB="0" distL="0" distR="0" wp14:anchorId="50B427A0" wp14:editId="2A61027D">
            <wp:extent cx="523875" cy="619125"/>
            <wp:effectExtent l="0" t="0" r="0" b="0"/>
            <wp:docPr id="483156215" name="Slika 483156215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083852" w14:textId="77777777" w:rsidR="00713032" w:rsidRPr="00450A8E" w:rsidRDefault="00713032" w:rsidP="00713032">
      <w:pPr>
        <w:rPr>
          <w:b/>
          <w:color w:val="000080"/>
        </w:rPr>
      </w:pPr>
    </w:p>
    <w:p w14:paraId="046568C0" w14:textId="77777777" w:rsidR="00713032" w:rsidRPr="00450A8E" w:rsidRDefault="00713032" w:rsidP="00713032">
      <w:r w:rsidRPr="00450A8E">
        <w:t>REPUBLIKA HRVATSKA</w:t>
      </w:r>
    </w:p>
    <w:p w14:paraId="417041C0" w14:textId="77777777" w:rsidR="00713032" w:rsidRPr="00450A8E" w:rsidRDefault="00713032" w:rsidP="00713032">
      <w:r w:rsidRPr="00450A8E">
        <w:t xml:space="preserve"> ZADARSKA ŽUPANIJA</w:t>
      </w:r>
    </w:p>
    <w:p w14:paraId="0A973ED7" w14:textId="77777777" w:rsidR="00713032" w:rsidRPr="00450A8E" w:rsidRDefault="00713032" w:rsidP="00713032">
      <w:r w:rsidRPr="00450A8E">
        <w:t xml:space="preserve">  OPĆINA ŠKABRNJA</w:t>
      </w:r>
    </w:p>
    <w:p w14:paraId="67527AA5" w14:textId="77777777" w:rsidR="00713032" w:rsidRDefault="00713032" w:rsidP="00713032">
      <w:pPr>
        <w:rPr>
          <w:b/>
          <w:i/>
        </w:rPr>
      </w:pPr>
      <w:r>
        <w:rPr>
          <w:b/>
          <w:i/>
        </w:rPr>
        <w:t xml:space="preserve">    </w:t>
      </w:r>
      <w:r w:rsidRPr="00450A8E">
        <w:rPr>
          <w:b/>
          <w:i/>
        </w:rPr>
        <w:t xml:space="preserve"> </w:t>
      </w:r>
      <w:r>
        <w:rPr>
          <w:b/>
          <w:i/>
        </w:rPr>
        <w:t>Općinsko vijeće</w:t>
      </w:r>
    </w:p>
    <w:p w14:paraId="62380327" w14:textId="77777777" w:rsidR="00713032" w:rsidRPr="00450A8E" w:rsidRDefault="00713032" w:rsidP="00713032">
      <w:pPr>
        <w:rPr>
          <w:b/>
          <w:i/>
        </w:rPr>
      </w:pPr>
    </w:p>
    <w:p w14:paraId="53CC76A6" w14:textId="01BC1B0F" w:rsidR="007518C1" w:rsidRPr="00450A8E" w:rsidRDefault="007518C1" w:rsidP="007518C1">
      <w:r>
        <w:t>KLASA</w:t>
      </w:r>
      <w:r w:rsidRPr="00450A8E">
        <w:t>:</w:t>
      </w:r>
      <w:r>
        <w:t xml:space="preserve"> 400-02/22-01/</w:t>
      </w:r>
      <w:r>
        <w:t>10</w:t>
      </w:r>
    </w:p>
    <w:p w14:paraId="65F09DE9" w14:textId="08D71687" w:rsidR="007518C1" w:rsidRPr="00450A8E" w:rsidRDefault="007518C1" w:rsidP="007518C1">
      <w:r>
        <w:t>URBROJ: 2198-5-01-24-</w:t>
      </w:r>
      <w:r>
        <w:t>2</w:t>
      </w:r>
    </w:p>
    <w:p w14:paraId="5AE6EB27" w14:textId="77777777" w:rsidR="007518C1" w:rsidRDefault="007518C1" w:rsidP="007518C1">
      <w:r>
        <w:t>Škabrnja, 27. svibnja 2024. god.</w:t>
      </w:r>
    </w:p>
    <w:p w14:paraId="7D73B845" w14:textId="77777777" w:rsidR="00233EE4" w:rsidRDefault="00233EE4" w:rsidP="00233EE4"/>
    <w:p w14:paraId="5B71315E" w14:textId="77777777" w:rsidR="00233EE4" w:rsidRDefault="00233EE4" w:rsidP="00233EE4"/>
    <w:p w14:paraId="207FB832" w14:textId="4219111C" w:rsidR="00233EE4" w:rsidRDefault="00233EE4" w:rsidP="00233EE4">
      <w:pPr>
        <w:pStyle w:val="BodyText"/>
      </w:pPr>
      <w:r w:rsidRPr="009F5E03">
        <w:t xml:space="preserve">Temeljem članka </w:t>
      </w:r>
      <w:r>
        <w:t>69.</w:t>
      </w:r>
      <w:r w:rsidRPr="009F5E03">
        <w:t xml:space="preserve"> Zakona o šumama </w:t>
      </w:r>
      <w:r>
        <w:t xml:space="preserve">(Narodne novine broj </w:t>
      </w:r>
      <w:r w:rsidRPr="008027A0">
        <w:t>68/18, 115/18, 98/19</w:t>
      </w:r>
      <w:r>
        <w:t>, 32/20, 145/20</w:t>
      </w:r>
      <w:r w:rsidRPr="009F5E03">
        <w:t xml:space="preserve">) </w:t>
      </w:r>
      <w:r w:rsidRPr="00CB6371">
        <w:t xml:space="preserve">i </w:t>
      </w:r>
      <w:r>
        <w:rPr>
          <w:shd w:val="clear" w:color="auto" w:fill="FFFFFF"/>
        </w:rPr>
        <w:t>članka 31</w:t>
      </w:r>
      <w:r w:rsidRPr="00CB6371">
        <w:rPr>
          <w:shd w:val="clear" w:color="auto" w:fill="FFFFFF"/>
        </w:rPr>
        <w:t xml:space="preserve">. Statuta Općine </w:t>
      </w:r>
      <w:r>
        <w:rPr>
          <w:shd w:val="clear" w:color="auto" w:fill="FFFFFF"/>
        </w:rPr>
        <w:t>Škabrnja</w:t>
      </w:r>
      <w:r w:rsidRPr="00CB6371">
        <w:rPr>
          <w:shd w:val="clear" w:color="auto" w:fill="FFFFFF"/>
        </w:rPr>
        <w:t xml:space="preserve"> („S</w:t>
      </w:r>
      <w:r>
        <w:rPr>
          <w:shd w:val="clear" w:color="auto" w:fill="FFFFFF"/>
        </w:rPr>
        <w:t xml:space="preserve">l.glasnik </w:t>
      </w:r>
      <w:r w:rsidRPr="00CB6371">
        <w:t xml:space="preserve">broj 2/21) </w:t>
      </w:r>
      <w:r>
        <w:t xml:space="preserve">Općinsko vijeće Općine </w:t>
      </w:r>
      <w:r w:rsidRPr="006B6A1B">
        <w:t xml:space="preserve"> </w:t>
      </w:r>
      <w:r>
        <w:t xml:space="preserve">Škabrnja na svojoj </w:t>
      </w:r>
      <w:r w:rsidR="007518C1">
        <w:t xml:space="preserve">18. sjednici održanoj 27. svibnja 2024. </w:t>
      </w:r>
      <w:r w:rsidR="007518C1" w:rsidRPr="003E6868">
        <w:t>godine donosi</w:t>
      </w:r>
    </w:p>
    <w:p w14:paraId="5ECA0FDB" w14:textId="77777777" w:rsidR="00233EE4" w:rsidRDefault="00233EE4" w:rsidP="00233EE4">
      <w:pPr>
        <w:pStyle w:val="BodyText"/>
      </w:pPr>
    </w:p>
    <w:p w14:paraId="08CF3F85" w14:textId="18B56B2C" w:rsidR="00233EE4" w:rsidRPr="007C2FD8" w:rsidRDefault="00713032" w:rsidP="00713032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Izvještaj o izvršenju </w:t>
      </w:r>
      <w:r w:rsidR="00233EE4">
        <w:rPr>
          <w:rFonts w:ascii="Times New Roman" w:hAnsi="Times New Roman"/>
          <w:b/>
          <w:sz w:val="24"/>
          <w:szCs w:val="24"/>
        </w:rPr>
        <w:t xml:space="preserve"> P</w:t>
      </w:r>
      <w:r>
        <w:rPr>
          <w:rFonts w:ascii="Times New Roman" w:hAnsi="Times New Roman"/>
          <w:b/>
          <w:sz w:val="24"/>
          <w:szCs w:val="24"/>
        </w:rPr>
        <w:t>rograma</w:t>
      </w:r>
    </w:p>
    <w:p w14:paraId="11C48791" w14:textId="3FA2E33B" w:rsidR="00233EE4" w:rsidRPr="007C2FD8" w:rsidRDefault="00233EE4" w:rsidP="00713032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  <w:r w:rsidRPr="0010290E">
        <w:rPr>
          <w:rFonts w:ascii="Times New Roman" w:hAnsi="Times New Roman"/>
          <w:b/>
          <w:sz w:val="24"/>
          <w:szCs w:val="24"/>
        </w:rPr>
        <w:t>korištenja</w:t>
      </w:r>
      <w:r>
        <w:rPr>
          <w:b/>
        </w:rPr>
        <w:t xml:space="preserve"> </w:t>
      </w:r>
      <w:r w:rsidRPr="00CB6132">
        <w:rPr>
          <w:rFonts w:ascii="Times New Roman" w:hAnsi="Times New Roman"/>
          <w:b/>
          <w:sz w:val="24"/>
          <w:szCs w:val="24"/>
        </w:rPr>
        <w:t xml:space="preserve">sredstava šumskog doprinosa </w:t>
      </w:r>
      <w:r>
        <w:rPr>
          <w:rFonts w:ascii="Times New Roman" w:hAnsi="Times New Roman"/>
          <w:b/>
          <w:sz w:val="24"/>
          <w:szCs w:val="24"/>
        </w:rPr>
        <w:t xml:space="preserve">Općine Škabrnja </w:t>
      </w:r>
      <w:r w:rsidRPr="00CB6132">
        <w:rPr>
          <w:rFonts w:ascii="Times New Roman" w:hAnsi="Times New Roman"/>
          <w:b/>
          <w:sz w:val="24"/>
          <w:szCs w:val="24"/>
        </w:rPr>
        <w:t>za 202</w:t>
      </w:r>
      <w:r>
        <w:rPr>
          <w:rFonts w:ascii="Times New Roman" w:hAnsi="Times New Roman"/>
          <w:b/>
          <w:sz w:val="24"/>
          <w:szCs w:val="24"/>
        </w:rPr>
        <w:t>3</w:t>
      </w:r>
      <w:r w:rsidRPr="00CB6132">
        <w:rPr>
          <w:rFonts w:ascii="Times New Roman" w:hAnsi="Times New Roman"/>
          <w:b/>
          <w:sz w:val="24"/>
          <w:szCs w:val="24"/>
        </w:rPr>
        <w:t>. godinu</w:t>
      </w:r>
    </w:p>
    <w:p w14:paraId="3B918CA2" w14:textId="77777777" w:rsidR="00233EE4" w:rsidRPr="00C3758D" w:rsidRDefault="00233EE4" w:rsidP="00713032">
      <w:pPr>
        <w:jc w:val="center"/>
        <w:rPr>
          <w:b/>
          <w:sz w:val="28"/>
          <w:szCs w:val="28"/>
        </w:rPr>
      </w:pPr>
    </w:p>
    <w:p w14:paraId="59CCFD37" w14:textId="77777777" w:rsidR="00233EE4" w:rsidRPr="009F5E03" w:rsidRDefault="00233EE4" w:rsidP="00233EE4">
      <w:pPr>
        <w:autoSpaceDE w:val="0"/>
        <w:autoSpaceDN w:val="0"/>
        <w:adjustRightInd w:val="0"/>
        <w:rPr>
          <w:b/>
        </w:rPr>
      </w:pPr>
    </w:p>
    <w:p w14:paraId="281B0312" w14:textId="77777777" w:rsidR="00233EE4" w:rsidRDefault="00233EE4" w:rsidP="00233EE4">
      <w:pPr>
        <w:jc w:val="center"/>
        <w:rPr>
          <w:rFonts w:eastAsia="Humanist521BT-Bold"/>
          <w:b/>
        </w:rPr>
      </w:pPr>
      <w:r>
        <w:rPr>
          <w:rFonts w:eastAsia="Humanist521BT-Bold"/>
          <w:b/>
        </w:rPr>
        <w:t xml:space="preserve">Članak 1. </w:t>
      </w:r>
    </w:p>
    <w:p w14:paraId="20DAB0BB" w14:textId="77777777" w:rsidR="00D20B08" w:rsidRDefault="00D20B08" w:rsidP="00233EE4">
      <w:pPr>
        <w:jc w:val="center"/>
        <w:rPr>
          <w:rFonts w:eastAsia="Humanist521BT-Bold"/>
          <w:b/>
        </w:rPr>
      </w:pPr>
    </w:p>
    <w:p w14:paraId="670D8EFE" w14:textId="08A83F97" w:rsidR="00713032" w:rsidRDefault="00713032" w:rsidP="00713032">
      <w:r>
        <w:t>Program korištenja sredsta</w:t>
      </w:r>
      <w:r w:rsidR="00D20B08">
        <w:t xml:space="preserve">va šumskog doprinosa </w:t>
      </w:r>
      <w:r>
        <w:t>Općine Škabrnja   za 2023.god.usvojen je na 10.sjednici Općinskog vijeća održanoj 20.prosinca 2022.god.</w:t>
      </w:r>
    </w:p>
    <w:p w14:paraId="3917A8A5" w14:textId="77777777" w:rsidR="00D20B08" w:rsidRDefault="00D20B08" w:rsidP="00713032">
      <w:pPr>
        <w:rPr>
          <w:b/>
          <w:bCs/>
        </w:rPr>
      </w:pPr>
    </w:p>
    <w:p w14:paraId="608B9CDC" w14:textId="1241D3DD" w:rsidR="00713032" w:rsidRDefault="00D20B08" w:rsidP="00233EE4">
      <w:pPr>
        <w:jc w:val="center"/>
        <w:rPr>
          <w:b/>
        </w:rPr>
      </w:pPr>
      <w:r>
        <w:rPr>
          <w:b/>
        </w:rPr>
        <w:t>Članak 2.</w:t>
      </w:r>
    </w:p>
    <w:p w14:paraId="2F99E9AE" w14:textId="77777777" w:rsidR="00D20B08" w:rsidRPr="000A290C" w:rsidRDefault="00D20B08" w:rsidP="00233EE4">
      <w:pPr>
        <w:jc w:val="center"/>
        <w:rPr>
          <w:b/>
        </w:rPr>
      </w:pPr>
    </w:p>
    <w:p w14:paraId="2F518615" w14:textId="77777777" w:rsidR="00233EE4" w:rsidRPr="00C3758D" w:rsidRDefault="00233EE4" w:rsidP="00233EE4">
      <w:r w:rsidRPr="00C3758D">
        <w:t>Ovim Programom utvrđuje se:</w:t>
      </w:r>
    </w:p>
    <w:p w14:paraId="6591A479" w14:textId="77777777" w:rsidR="00233EE4" w:rsidRPr="00C3758D" w:rsidRDefault="00233EE4" w:rsidP="00233EE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</w:pPr>
      <w:r w:rsidRPr="00C3758D">
        <w:t>opis poslova koji će se izvršiti iz sredstava ostvarenih od šumskog doprinosa</w:t>
      </w:r>
    </w:p>
    <w:p w14:paraId="1F5FB5C9" w14:textId="77777777" w:rsidR="00233EE4" w:rsidRPr="00C3758D" w:rsidRDefault="00233EE4" w:rsidP="00233EE4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</w:pPr>
      <w:r w:rsidRPr="00C3758D">
        <w:t>iskaz financijskih sredstava potrebnih za ostvarivanje programa, s naznakom izvora financiranja.</w:t>
      </w:r>
    </w:p>
    <w:p w14:paraId="35CDB537" w14:textId="77777777" w:rsidR="00233EE4" w:rsidRPr="00E23C87" w:rsidRDefault="00233EE4" w:rsidP="00233EE4">
      <w:pPr>
        <w:pStyle w:val="ListParagraph"/>
        <w:autoSpaceDE w:val="0"/>
        <w:autoSpaceDN w:val="0"/>
        <w:adjustRightInd w:val="0"/>
      </w:pPr>
    </w:p>
    <w:p w14:paraId="2FADC69D" w14:textId="167F5460" w:rsidR="00233EE4" w:rsidRDefault="00233EE4" w:rsidP="00233EE4">
      <w:pPr>
        <w:jc w:val="center"/>
        <w:rPr>
          <w:rFonts w:eastAsia="Humanist521BT-Bold"/>
          <w:b/>
        </w:rPr>
      </w:pPr>
      <w:r>
        <w:rPr>
          <w:rFonts w:eastAsia="Humanist521BT-Bold"/>
          <w:b/>
        </w:rPr>
        <w:t xml:space="preserve">Članak </w:t>
      </w:r>
      <w:r w:rsidR="00D20B08">
        <w:rPr>
          <w:rFonts w:eastAsia="Humanist521BT-Bold"/>
          <w:b/>
        </w:rPr>
        <w:t>3</w:t>
      </w:r>
      <w:r>
        <w:rPr>
          <w:rFonts w:eastAsia="Humanist521BT-Bold"/>
          <w:b/>
        </w:rPr>
        <w:t xml:space="preserve">. </w:t>
      </w:r>
    </w:p>
    <w:p w14:paraId="37DD339F" w14:textId="77777777" w:rsidR="00D20B08" w:rsidRPr="000A290C" w:rsidRDefault="00D20B08" w:rsidP="00233EE4">
      <w:pPr>
        <w:jc w:val="center"/>
        <w:rPr>
          <w:b/>
        </w:rPr>
      </w:pPr>
    </w:p>
    <w:p w14:paraId="5DB459A5" w14:textId="25C985A1" w:rsidR="00D20B08" w:rsidRPr="00E23C87" w:rsidRDefault="00D20B08" w:rsidP="00D20B08">
      <w:pPr>
        <w:pStyle w:val="NoSpacing"/>
        <w:jc w:val="both"/>
      </w:pPr>
      <w:r>
        <w:t>U razdoblju od 1.siječnja do 31.prosinca 2023.god. prihod po ovoj osnovi nije ostvaren.</w:t>
      </w:r>
    </w:p>
    <w:p w14:paraId="71BB6E51" w14:textId="3F182677" w:rsidR="00D20B08" w:rsidRPr="00D20B08" w:rsidRDefault="00D20B08" w:rsidP="00D20B08">
      <w:pPr>
        <w:pStyle w:val="ListParagraph"/>
        <w:ind w:left="0"/>
        <w:jc w:val="both"/>
      </w:pPr>
      <w:r w:rsidRPr="00E23C87">
        <w:t>.</w:t>
      </w:r>
    </w:p>
    <w:p w14:paraId="3E84185B" w14:textId="77777777" w:rsidR="00D20B08" w:rsidRDefault="00D20B08" w:rsidP="00D20B08">
      <w:pPr>
        <w:jc w:val="center"/>
        <w:rPr>
          <w:rFonts w:eastAsia="Humanist521BT-Bold"/>
          <w:b/>
        </w:rPr>
      </w:pPr>
      <w:r>
        <w:rPr>
          <w:rFonts w:eastAsia="Humanist521BT-Bold"/>
          <w:b/>
        </w:rPr>
        <w:t xml:space="preserve">Članak 4. </w:t>
      </w:r>
    </w:p>
    <w:p w14:paraId="6CA72982" w14:textId="77777777" w:rsidR="00D20B08" w:rsidRPr="000A290C" w:rsidRDefault="00D20B08" w:rsidP="00D20B08">
      <w:pPr>
        <w:jc w:val="center"/>
        <w:rPr>
          <w:b/>
        </w:rPr>
      </w:pPr>
    </w:p>
    <w:p w14:paraId="63F040E2" w14:textId="77777777" w:rsidR="00D20B08" w:rsidRDefault="00D20B08" w:rsidP="00D20B08">
      <w:r>
        <w:t xml:space="preserve">Ovaj Program stupa na snagu osmog dana od objave u </w:t>
      </w:r>
      <w:r w:rsidRPr="003E6868">
        <w:t>„Službenom glasniku Općine Škabrnja“</w:t>
      </w:r>
    </w:p>
    <w:p w14:paraId="12F6043B" w14:textId="77777777" w:rsidR="00D20B08" w:rsidRDefault="00D20B08" w:rsidP="00D20B08"/>
    <w:p w14:paraId="3C5F7AAF" w14:textId="77777777" w:rsidR="00233EE4" w:rsidRPr="00633CD8" w:rsidRDefault="00233EE4" w:rsidP="00233EE4">
      <w:pPr>
        <w:autoSpaceDE w:val="0"/>
        <w:autoSpaceDN w:val="0"/>
        <w:adjustRightInd w:val="0"/>
        <w:rPr>
          <w:b/>
          <w:bCs/>
        </w:rPr>
      </w:pPr>
    </w:p>
    <w:p w14:paraId="37AA5E59" w14:textId="77777777" w:rsidR="00233EE4" w:rsidRDefault="00233EE4" w:rsidP="00233EE4"/>
    <w:p w14:paraId="1DF240AB" w14:textId="77777777" w:rsidR="00233EE4" w:rsidRDefault="00233EE4" w:rsidP="00233EE4"/>
    <w:p w14:paraId="2017A4D3" w14:textId="77777777" w:rsidR="00233EE4" w:rsidRDefault="00233EE4" w:rsidP="00233EE4"/>
    <w:p w14:paraId="461AFBEF" w14:textId="77777777" w:rsidR="00233EE4" w:rsidRDefault="00233EE4" w:rsidP="00233EE4"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14:paraId="143FCC07" w14:textId="77777777" w:rsidR="00233EE4" w:rsidRDefault="00233EE4" w:rsidP="00233EE4">
      <w:r>
        <w:tab/>
      </w:r>
      <w:r>
        <w:tab/>
      </w:r>
      <w:r>
        <w:tab/>
      </w:r>
      <w:r>
        <w:tab/>
        <w:t xml:space="preserve">                  </w:t>
      </w:r>
    </w:p>
    <w:p w14:paraId="6E82F7F7" w14:textId="77777777" w:rsidR="00233EE4" w:rsidRPr="00EE00AE" w:rsidRDefault="00233EE4" w:rsidP="00233EE4">
      <w:r>
        <w:tab/>
      </w:r>
      <w:r>
        <w:tab/>
      </w:r>
      <w:r>
        <w:tab/>
      </w:r>
      <w:r>
        <w:tab/>
      </w:r>
      <w:r>
        <w:tab/>
        <w:t xml:space="preserve">            Ante Dražina, dipl.ing.građ.</w:t>
      </w:r>
    </w:p>
    <w:p w14:paraId="316FAD40" w14:textId="77777777" w:rsidR="00233EE4" w:rsidRDefault="00233EE4" w:rsidP="00233EE4">
      <w:pPr>
        <w:autoSpaceDE w:val="0"/>
        <w:autoSpaceDN w:val="0"/>
        <w:adjustRightInd w:val="0"/>
        <w:jc w:val="both"/>
      </w:pPr>
    </w:p>
    <w:p w14:paraId="24564718" w14:textId="77777777" w:rsidR="00233EE4" w:rsidRDefault="00233EE4" w:rsidP="00233EE4">
      <w:pPr>
        <w:autoSpaceDE w:val="0"/>
        <w:autoSpaceDN w:val="0"/>
        <w:adjustRightInd w:val="0"/>
        <w:jc w:val="both"/>
      </w:pPr>
    </w:p>
    <w:p w14:paraId="1CF22B34" w14:textId="77777777" w:rsidR="00233EE4" w:rsidRDefault="00233EE4" w:rsidP="00233EE4">
      <w:pPr>
        <w:autoSpaceDE w:val="0"/>
        <w:autoSpaceDN w:val="0"/>
        <w:adjustRightInd w:val="0"/>
        <w:jc w:val="both"/>
      </w:pPr>
    </w:p>
    <w:p w14:paraId="1170284F" w14:textId="77777777" w:rsidR="00233EE4" w:rsidRDefault="00233EE4" w:rsidP="00233EE4">
      <w:pPr>
        <w:autoSpaceDE w:val="0"/>
        <w:autoSpaceDN w:val="0"/>
        <w:adjustRightInd w:val="0"/>
        <w:jc w:val="both"/>
      </w:pPr>
    </w:p>
    <w:p w14:paraId="16C71DF1" w14:textId="77777777" w:rsidR="00233EE4" w:rsidRDefault="00233EE4" w:rsidP="00233EE4">
      <w:pPr>
        <w:autoSpaceDE w:val="0"/>
        <w:autoSpaceDN w:val="0"/>
        <w:adjustRightInd w:val="0"/>
        <w:jc w:val="both"/>
      </w:pPr>
    </w:p>
    <w:p w14:paraId="6FD465B6" w14:textId="77777777" w:rsidR="00233EE4" w:rsidRDefault="00233EE4" w:rsidP="00233EE4">
      <w:pPr>
        <w:autoSpaceDE w:val="0"/>
        <w:autoSpaceDN w:val="0"/>
        <w:adjustRightInd w:val="0"/>
        <w:jc w:val="both"/>
      </w:pPr>
    </w:p>
    <w:p w14:paraId="324C8E17" w14:textId="77777777" w:rsidR="00D20B08" w:rsidRDefault="00D20B08"/>
    <w:sectPr w:rsidR="00D20B08" w:rsidSect="00265C65">
      <w:pgSz w:w="11906" w:h="16838"/>
      <w:pgMar w:top="284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A2A75"/>
    <w:multiLevelType w:val="hybridMultilevel"/>
    <w:tmpl w:val="B2B6A1D2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E7FDC"/>
    <w:multiLevelType w:val="hybridMultilevel"/>
    <w:tmpl w:val="8A6CF484"/>
    <w:lvl w:ilvl="0" w:tplc="0D6657E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C4E0B"/>
    <w:multiLevelType w:val="hybridMultilevel"/>
    <w:tmpl w:val="861A2E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F4F77"/>
    <w:multiLevelType w:val="hybridMultilevel"/>
    <w:tmpl w:val="4C9EDB9A"/>
    <w:lvl w:ilvl="0" w:tplc="9E189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501AA"/>
    <w:multiLevelType w:val="hybridMultilevel"/>
    <w:tmpl w:val="0C765C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030E7"/>
    <w:multiLevelType w:val="hybridMultilevel"/>
    <w:tmpl w:val="B54A5B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32BE6"/>
    <w:multiLevelType w:val="hybridMultilevel"/>
    <w:tmpl w:val="8690B2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035008">
    <w:abstractNumId w:val="3"/>
  </w:num>
  <w:num w:numId="2" w16cid:durableId="502866190">
    <w:abstractNumId w:val="5"/>
  </w:num>
  <w:num w:numId="3" w16cid:durableId="1381513559">
    <w:abstractNumId w:val="0"/>
  </w:num>
  <w:num w:numId="4" w16cid:durableId="108353712">
    <w:abstractNumId w:val="1"/>
  </w:num>
  <w:num w:numId="5" w16cid:durableId="289867667">
    <w:abstractNumId w:val="6"/>
  </w:num>
  <w:num w:numId="6" w16cid:durableId="321586366">
    <w:abstractNumId w:val="2"/>
  </w:num>
  <w:num w:numId="7" w16cid:durableId="1732147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E4"/>
    <w:rsid w:val="00047882"/>
    <w:rsid w:val="00050EF4"/>
    <w:rsid w:val="00057407"/>
    <w:rsid w:val="000D70FD"/>
    <w:rsid w:val="00120BEE"/>
    <w:rsid w:val="00163BEC"/>
    <w:rsid w:val="001820DB"/>
    <w:rsid w:val="001B064C"/>
    <w:rsid w:val="001E7CDD"/>
    <w:rsid w:val="00215B06"/>
    <w:rsid w:val="0022653E"/>
    <w:rsid w:val="00233EE4"/>
    <w:rsid w:val="002631D1"/>
    <w:rsid w:val="00265C65"/>
    <w:rsid w:val="00280E4F"/>
    <w:rsid w:val="00293DAB"/>
    <w:rsid w:val="002B23FA"/>
    <w:rsid w:val="002C61A2"/>
    <w:rsid w:val="00364AB7"/>
    <w:rsid w:val="003A2F5A"/>
    <w:rsid w:val="003F5CE0"/>
    <w:rsid w:val="00422C5F"/>
    <w:rsid w:val="00443CE8"/>
    <w:rsid w:val="00531F23"/>
    <w:rsid w:val="00536D6B"/>
    <w:rsid w:val="0059209A"/>
    <w:rsid w:val="00626B67"/>
    <w:rsid w:val="006572E5"/>
    <w:rsid w:val="0071149D"/>
    <w:rsid w:val="00713032"/>
    <w:rsid w:val="007518C1"/>
    <w:rsid w:val="007967D4"/>
    <w:rsid w:val="007D6A53"/>
    <w:rsid w:val="007E27CD"/>
    <w:rsid w:val="00807C7C"/>
    <w:rsid w:val="00825518"/>
    <w:rsid w:val="00856152"/>
    <w:rsid w:val="00876CCE"/>
    <w:rsid w:val="008A2F69"/>
    <w:rsid w:val="008D677E"/>
    <w:rsid w:val="008F6322"/>
    <w:rsid w:val="00965AB6"/>
    <w:rsid w:val="00A21C49"/>
    <w:rsid w:val="00A63D39"/>
    <w:rsid w:val="00A95469"/>
    <w:rsid w:val="00AD260C"/>
    <w:rsid w:val="00B15F56"/>
    <w:rsid w:val="00B63FA7"/>
    <w:rsid w:val="00BB555B"/>
    <w:rsid w:val="00C07D0F"/>
    <w:rsid w:val="00C30C68"/>
    <w:rsid w:val="00C43EF9"/>
    <w:rsid w:val="00CD1440"/>
    <w:rsid w:val="00CE1A4F"/>
    <w:rsid w:val="00D0260F"/>
    <w:rsid w:val="00D20B08"/>
    <w:rsid w:val="00D63FB1"/>
    <w:rsid w:val="00D64AE7"/>
    <w:rsid w:val="00D66F6F"/>
    <w:rsid w:val="00D72235"/>
    <w:rsid w:val="00DB0A47"/>
    <w:rsid w:val="00E143F1"/>
    <w:rsid w:val="00E233D8"/>
    <w:rsid w:val="00E325A4"/>
    <w:rsid w:val="00E43AF9"/>
    <w:rsid w:val="00EB27EA"/>
    <w:rsid w:val="00EE5F89"/>
    <w:rsid w:val="00FA528C"/>
    <w:rsid w:val="00FA73A2"/>
    <w:rsid w:val="00FC733F"/>
    <w:rsid w:val="00FE2C70"/>
    <w:rsid w:val="00FE59F8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0C1E"/>
  <w15:chartTrackingRefBased/>
  <w15:docId w15:val="{B457FE3E-85A5-452B-97D9-2BA94279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E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E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E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E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E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E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E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E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E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E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E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E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E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EE4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33EE4"/>
  </w:style>
  <w:style w:type="paragraph" w:styleId="NoSpacing">
    <w:name w:val="No Spacing"/>
    <w:link w:val="NoSpacingChar"/>
    <w:uiPriority w:val="1"/>
    <w:qFormat/>
    <w:rsid w:val="00233E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ormalWeb">
    <w:name w:val="Normal (Web)"/>
    <w:basedOn w:val="Normal"/>
    <w:uiPriority w:val="99"/>
    <w:unhideWhenUsed/>
    <w:rsid w:val="00233EE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rsid w:val="00233EE4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233EE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odyText3">
    <w:name w:val="Body Text 3"/>
    <w:basedOn w:val="Normal"/>
    <w:link w:val="BodyText3Char"/>
    <w:rsid w:val="00233EE4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3EE4"/>
    <w:rPr>
      <w:rFonts w:ascii="Times New Roman" w:eastAsia="Calibri" w:hAnsi="Times New Roman" w:cs="Times New Roman"/>
      <w:kern w:val="0"/>
      <w:sz w:val="16"/>
      <w:szCs w:val="16"/>
      <w:lang w:eastAsia="hr-HR"/>
      <w14:ligatures w14:val="none"/>
    </w:rPr>
  </w:style>
  <w:style w:type="character" w:customStyle="1" w:styleId="NoSpacingChar">
    <w:name w:val="No Spacing Char"/>
    <w:link w:val="NoSpacing"/>
    <w:uiPriority w:val="1"/>
    <w:rsid w:val="00233EE4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3EE4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3EE4"/>
    <w:rPr>
      <w:rFonts w:ascii="Calibri" w:eastAsia="Calibri" w:hAnsi="Calibri" w:cs="Times New Roman"/>
      <w:kern w:val="0"/>
      <w:sz w:val="20"/>
      <w:szCs w:val="20"/>
      <w:lang w:eastAsia="hr-HR"/>
      <w14:ligatures w14:val="none"/>
    </w:rPr>
  </w:style>
  <w:style w:type="paragraph" w:styleId="PlainText">
    <w:name w:val="Plain Text"/>
    <w:basedOn w:val="Normal"/>
    <w:link w:val="PlainTextChar"/>
    <w:rsid w:val="00233EE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33EE4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paragraph" w:customStyle="1" w:styleId="Default">
    <w:name w:val="Default"/>
    <w:rsid w:val="00233E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233E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D8388-B02D-45CA-907D-7BDBA6EA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18</Pages>
  <Words>5090</Words>
  <Characters>29019</Characters>
  <Application>Microsoft Office Word</Application>
  <DocSecurity>0</DocSecurity>
  <Lines>241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Ražov Tkalčec</dc:creator>
  <cp:keywords/>
  <dc:description/>
  <cp:lastModifiedBy>Irena Škara</cp:lastModifiedBy>
  <cp:revision>23</cp:revision>
  <dcterms:created xsi:type="dcterms:W3CDTF">2024-05-10T09:44:00Z</dcterms:created>
  <dcterms:modified xsi:type="dcterms:W3CDTF">2024-05-28T11:39:00Z</dcterms:modified>
</cp:coreProperties>
</file>